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4A" w:rsidRDefault="004C604A" w:rsidP="001B5E9B">
      <w:pPr>
        <w:pStyle w:val="a3"/>
        <w:ind w:left="0"/>
        <w:rPr>
          <w:spacing w:val="1"/>
          <w:sz w:val="20"/>
          <w:szCs w:val="20"/>
          <w:lang w:eastAsia="ja-JP"/>
        </w:rPr>
      </w:pPr>
    </w:p>
    <w:p w:rsidR="00842DBE" w:rsidRPr="0074272A" w:rsidRDefault="00F437F2">
      <w:pPr>
        <w:pStyle w:val="a3"/>
        <w:rPr>
          <w:sz w:val="20"/>
          <w:szCs w:val="20"/>
        </w:rPr>
      </w:pPr>
      <w:r w:rsidRPr="0074272A">
        <w:rPr>
          <w:spacing w:val="1"/>
          <w:sz w:val="20"/>
          <w:szCs w:val="20"/>
        </w:rPr>
        <w:t>（様式第４号）</w:t>
      </w:r>
    </w:p>
    <w:p w:rsidR="00842DBE" w:rsidRPr="0074272A" w:rsidRDefault="00842DBE">
      <w:pPr>
        <w:spacing w:before="12"/>
        <w:rPr>
          <w:rFonts w:ascii="ＭＳ 明朝" w:eastAsia="ＭＳ 明朝" w:hAnsi="ＭＳ 明朝" w:cs="ＭＳ 明朝"/>
          <w:sz w:val="20"/>
          <w:szCs w:val="20"/>
        </w:rPr>
      </w:pPr>
    </w:p>
    <w:p w:rsidR="00842DBE" w:rsidRPr="0074272A" w:rsidRDefault="00F437F2">
      <w:pPr>
        <w:tabs>
          <w:tab w:val="left" w:pos="9150"/>
          <w:tab w:val="left" w:pos="15084"/>
        </w:tabs>
        <w:ind w:left="320"/>
        <w:rPr>
          <w:rFonts w:ascii="ＭＳ 明朝" w:eastAsia="ＭＳ 明朝" w:hAnsi="ＭＳ 明朝" w:cs="Times New Roman"/>
          <w:sz w:val="20"/>
          <w:szCs w:val="20"/>
        </w:rPr>
      </w:pPr>
      <w:r w:rsidRPr="0074272A">
        <w:rPr>
          <w:rFonts w:ascii="ＭＳ 明朝" w:eastAsia="ＭＳ 明朝" w:hAnsi="ＭＳ 明朝" w:cs="ＭＳ 明朝"/>
          <w:bCs/>
          <w:w w:val="95"/>
          <w:sz w:val="20"/>
          <w:szCs w:val="20"/>
        </w:rPr>
        <w:t>【</w:t>
      </w:r>
      <w:r w:rsidR="005B3FAA" w:rsidRPr="0074272A">
        <w:rPr>
          <w:rFonts w:ascii="ＭＳ 明朝" w:eastAsia="ＭＳ 明朝" w:hAnsi="ＭＳ 明朝" w:cs="ＭＳ 明朝" w:hint="eastAsia"/>
          <w:bCs/>
          <w:spacing w:val="1"/>
          <w:w w:val="95"/>
          <w:sz w:val="20"/>
          <w:szCs w:val="20"/>
          <w:lang w:eastAsia="ja-JP"/>
        </w:rPr>
        <w:t>共通仮設費(率分)内訳書</w:t>
      </w:r>
      <w:r w:rsidRPr="0074272A">
        <w:rPr>
          <w:rFonts w:ascii="ＭＳ 明朝" w:eastAsia="ＭＳ 明朝" w:hAnsi="ＭＳ 明朝" w:cs="ＭＳ 明朝"/>
          <w:bCs/>
          <w:w w:val="95"/>
          <w:sz w:val="20"/>
          <w:szCs w:val="20"/>
        </w:rPr>
        <w:t>】</w:t>
      </w:r>
      <w:r w:rsidRPr="0074272A">
        <w:rPr>
          <w:rFonts w:ascii="ＭＳ 明朝" w:eastAsia="ＭＳ 明朝" w:hAnsi="ＭＳ 明朝" w:cs="ＭＳ 明朝"/>
          <w:b/>
          <w:bCs/>
          <w:w w:val="95"/>
          <w:sz w:val="20"/>
          <w:szCs w:val="20"/>
        </w:rPr>
        <w:tab/>
      </w:r>
      <w:r w:rsidR="005B3FAA" w:rsidRPr="0074272A">
        <w:rPr>
          <w:rFonts w:ascii="ＭＳ 明朝" w:eastAsia="ＭＳ 明朝" w:hAnsi="ＭＳ 明朝" w:cs="ＭＳ 明朝" w:hint="eastAsia"/>
          <w:w w:val="95"/>
          <w:sz w:val="20"/>
          <w:szCs w:val="20"/>
          <w:u w:val="single" w:color="000000"/>
          <w:lang w:eastAsia="ja-JP"/>
        </w:rPr>
        <w:t>工事名</w:t>
      </w:r>
      <w:r w:rsidRPr="0074272A">
        <w:rPr>
          <w:rFonts w:ascii="ＭＳ 明朝" w:eastAsia="ＭＳ 明朝" w:hAnsi="ＭＳ 明朝" w:cs="ＭＳ 明朝"/>
          <w:spacing w:val="-81"/>
          <w:w w:val="95"/>
          <w:sz w:val="20"/>
          <w:szCs w:val="20"/>
          <w:u w:val="single" w:color="000000"/>
        </w:rPr>
        <w:t xml:space="preserve"> </w:t>
      </w:r>
      <w:r w:rsidRPr="0074272A">
        <w:rPr>
          <w:rFonts w:ascii="ＭＳ 明朝" w:eastAsia="ＭＳ 明朝" w:hAnsi="ＭＳ 明朝" w:cs="ＭＳ 明朝"/>
          <w:w w:val="95"/>
          <w:sz w:val="20"/>
          <w:szCs w:val="20"/>
          <w:u w:val="single" w:color="000000"/>
        </w:rPr>
        <w:t>：</w:t>
      </w:r>
      <w:r w:rsidRPr="0074272A">
        <w:rPr>
          <w:rFonts w:ascii="ＭＳ 明朝" w:eastAsia="ＭＳ 明朝" w:hAnsi="ＭＳ 明朝" w:cs="Times New Roman"/>
          <w:w w:val="99"/>
          <w:sz w:val="20"/>
          <w:szCs w:val="20"/>
          <w:u w:val="single" w:color="000000"/>
        </w:rPr>
        <w:t xml:space="preserve"> </w:t>
      </w:r>
      <w:r w:rsidRPr="0074272A">
        <w:rPr>
          <w:rFonts w:ascii="ＭＳ 明朝" w:eastAsia="ＭＳ 明朝" w:hAnsi="ＭＳ 明朝" w:cs="Times New Roman"/>
          <w:sz w:val="20"/>
          <w:szCs w:val="20"/>
          <w:u w:val="single" w:color="000000"/>
        </w:rPr>
        <w:tab/>
      </w:r>
    </w:p>
    <w:p w:rsidR="00842DBE" w:rsidRPr="0074272A" w:rsidRDefault="00842DBE">
      <w:pPr>
        <w:spacing w:before="5"/>
        <w:rPr>
          <w:rFonts w:ascii="ＭＳ 明朝" w:eastAsia="ＭＳ 明朝" w:hAnsi="ＭＳ 明朝" w:cs="Times New Roman"/>
          <w:sz w:val="20"/>
          <w:szCs w:val="20"/>
        </w:rPr>
      </w:pPr>
    </w:p>
    <w:tbl>
      <w:tblPr>
        <w:tblStyle w:val="TableNormal"/>
        <w:tblW w:w="0" w:type="auto"/>
        <w:tblInd w:w="209" w:type="dxa"/>
        <w:tblLayout w:type="fixed"/>
        <w:tblLook w:val="01E0" w:firstRow="1" w:lastRow="1" w:firstColumn="1" w:lastColumn="1" w:noHBand="0" w:noVBand="0"/>
      </w:tblPr>
      <w:tblGrid>
        <w:gridCol w:w="1328"/>
        <w:gridCol w:w="6309"/>
        <w:gridCol w:w="1471"/>
        <w:gridCol w:w="1891"/>
        <w:gridCol w:w="3994"/>
      </w:tblGrid>
      <w:tr w:rsidR="00842DBE" w:rsidRPr="0074272A" w:rsidTr="00C64356">
        <w:trPr>
          <w:trHeight w:hRule="exact" w:val="254"/>
        </w:trPr>
        <w:tc>
          <w:tcPr>
            <w:tcW w:w="7637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4C604A" w:rsidP="00736C91">
            <w:pPr>
              <w:pStyle w:val="TableParagraph"/>
              <w:tabs>
                <w:tab w:val="left" w:pos="4940"/>
              </w:tabs>
              <w:spacing w:line="228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項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目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4C604A">
            <w:pPr>
              <w:pStyle w:val="TableParagraph"/>
              <w:tabs>
                <w:tab w:val="left" w:pos="937"/>
              </w:tabs>
              <w:spacing w:line="228" w:lineRule="exact"/>
              <w:ind w:left="306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金</w:t>
            </w:r>
            <w:r w:rsidR="00F437F2" w:rsidRPr="0074272A">
              <w:rPr>
                <w:rFonts w:ascii="ＭＳ 明朝" w:eastAsia="ＭＳ 明朝" w:hAnsi="ＭＳ 明朝" w:cs="ＭＳ 明朝"/>
                <w:w w:val="95"/>
                <w:sz w:val="20"/>
                <w:szCs w:val="20"/>
              </w:rPr>
              <w:tab/>
            </w:r>
            <w:r w:rsidR="00F437F2" w:rsidRPr="0074272A">
              <w:rPr>
                <w:rFonts w:ascii="ＭＳ 明朝" w:eastAsia="ＭＳ 明朝" w:hAnsi="ＭＳ 明朝" w:cs="ＭＳ 明朝"/>
                <w:sz w:val="20"/>
                <w:szCs w:val="20"/>
              </w:rPr>
              <w:t>額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5B3FAA">
            <w:pPr>
              <w:pStyle w:val="TableParagraph"/>
              <w:spacing w:line="228" w:lineRule="exact"/>
              <w:ind w:left="517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4272A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算定根拠</w:t>
            </w:r>
          </w:p>
          <w:p w:rsidR="005B3FAA" w:rsidRPr="0074272A" w:rsidRDefault="005B3FAA">
            <w:pPr>
              <w:pStyle w:val="TableParagraph"/>
              <w:spacing w:line="228" w:lineRule="exact"/>
              <w:ind w:left="517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F437F2" w:rsidP="00736C91">
            <w:pPr>
              <w:pStyle w:val="TableParagraph"/>
              <w:tabs>
                <w:tab w:val="right" w:pos="3979"/>
              </w:tabs>
              <w:spacing w:line="228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4272A"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  <w:t>経費の節減が可能となる理由</w:t>
            </w:r>
          </w:p>
        </w:tc>
      </w:tr>
      <w:tr w:rsidR="00842DBE" w:rsidRPr="0074272A" w:rsidTr="005B3FAA">
        <w:trPr>
          <w:trHeight w:hRule="exact" w:val="254"/>
        </w:trPr>
        <w:tc>
          <w:tcPr>
            <w:tcW w:w="1328" w:type="dxa"/>
            <w:vMerge w:val="restart"/>
            <w:tcBorders>
              <w:top w:val="single" w:sz="6" w:space="0" w:color="000000"/>
              <w:left w:val="single" w:sz="6" w:space="0" w:color="000000"/>
              <w:right w:val="double" w:sz="6" w:space="0" w:color="auto"/>
            </w:tcBorders>
          </w:tcPr>
          <w:p w:rsidR="00842DBE" w:rsidRPr="0074272A" w:rsidRDefault="00842DBE">
            <w:pPr>
              <w:pStyle w:val="TableParagraph"/>
              <w:rPr>
                <w:rFonts w:ascii="ＭＳ 明朝" w:eastAsia="ＭＳ 明朝" w:hAnsi="ＭＳ 明朝" w:cs="Times New Roman"/>
                <w:sz w:val="20"/>
                <w:szCs w:val="20"/>
                <w:lang w:eastAsia="ja-JP"/>
              </w:rPr>
            </w:pPr>
          </w:p>
          <w:p w:rsidR="00842DBE" w:rsidRPr="0074272A" w:rsidRDefault="00842DBE">
            <w:pPr>
              <w:pStyle w:val="TableParagraph"/>
              <w:spacing w:before="4"/>
              <w:rPr>
                <w:rFonts w:ascii="ＭＳ 明朝" w:eastAsia="ＭＳ 明朝" w:hAnsi="ＭＳ 明朝" w:cs="Times New Roman"/>
                <w:sz w:val="20"/>
                <w:szCs w:val="20"/>
                <w:lang w:eastAsia="ja-JP"/>
              </w:rPr>
            </w:pPr>
          </w:p>
          <w:p w:rsidR="00842DBE" w:rsidRPr="0074272A" w:rsidRDefault="00F07B85">
            <w:pPr>
              <w:pStyle w:val="TableParagraph"/>
              <w:ind w:left="97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4272A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営繕費</w:t>
            </w:r>
          </w:p>
        </w:tc>
        <w:tc>
          <w:tcPr>
            <w:tcW w:w="6309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auto"/>
            </w:tcBorders>
          </w:tcPr>
          <w:p w:rsidR="00842DBE" w:rsidRPr="0074272A" w:rsidRDefault="00F437F2">
            <w:pPr>
              <w:pStyle w:val="TableParagraph"/>
              <w:spacing w:line="228" w:lineRule="exact"/>
              <w:ind w:left="78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4272A"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  <w:t>１）現場事務所の設置、補修、維持、撤去に要する費用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842DBE" w:rsidRPr="0074272A" w:rsidTr="005B3FAA">
        <w:trPr>
          <w:trHeight w:hRule="exact" w:val="254"/>
        </w:trPr>
        <w:tc>
          <w:tcPr>
            <w:tcW w:w="1328" w:type="dxa"/>
            <w:vMerge/>
            <w:tcBorders>
              <w:left w:val="single" w:sz="6" w:space="0" w:color="000000"/>
              <w:right w:val="double" w:sz="6" w:space="0" w:color="auto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auto"/>
            </w:tcBorders>
          </w:tcPr>
          <w:p w:rsidR="00842DBE" w:rsidRPr="0074272A" w:rsidRDefault="00F437F2">
            <w:pPr>
              <w:pStyle w:val="TableParagraph"/>
              <w:spacing w:line="228" w:lineRule="exact"/>
              <w:ind w:left="78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4272A"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  <w:t>２）労働者宿舎の設置、補修、維持、撤去に要する費用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842DBE" w:rsidRPr="0074272A" w:rsidTr="00152CDE">
        <w:trPr>
          <w:trHeight w:hRule="exact" w:val="257"/>
        </w:trPr>
        <w:tc>
          <w:tcPr>
            <w:tcW w:w="1328" w:type="dxa"/>
            <w:vMerge/>
            <w:tcBorders>
              <w:left w:val="single" w:sz="6" w:space="0" w:color="000000"/>
              <w:right w:val="double" w:sz="6" w:space="0" w:color="auto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F437F2">
            <w:pPr>
              <w:pStyle w:val="TableParagraph"/>
              <w:spacing w:line="230" w:lineRule="exact"/>
              <w:ind w:left="78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4272A"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  <w:t>３）倉庫、材料保管場所の設置、補修、維持、撤去に要する費用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842DBE" w:rsidRPr="0074272A" w:rsidTr="00152CDE">
        <w:trPr>
          <w:trHeight w:hRule="exact" w:val="254"/>
        </w:trPr>
        <w:tc>
          <w:tcPr>
            <w:tcW w:w="1328" w:type="dxa"/>
            <w:vMerge/>
            <w:tcBorders>
              <w:left w:val="single" w:sz="6" w:space="0" w:color="000000"/>
              <w:right w:val="double" w:sz="6" w:space="0" w:color="auto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F437F2">
            <w:pPr>
              <w:pStyle w:val="TableParagraph"/>
              <w:spacing w:line="228" w:lineRule="exact"/>
              <w:ind w:left="78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4272A"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  <w:t>４）上記１）２）３）に係る土地、建物の借上げに要する費用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842DBE" w:rsidRPr="0074272A" w:rsidTr="00152CDE">
        <w:trPr>
          <w:trHeight w:hRule="exact" w:val="254"/>
        </w:trPr>
        <w:tc>
          <w:tcPr>
            <w:tcW w:w="1328" w:type="dxa"/>
            <w:vMerge/>
            <w:tcBorders>
              <w:left w:val="single" w:sz="6" w:space="0" w:color="000000"/>
              <w:bottom w:val="single" w:sz="6" w:space="0" w:color="auto"/>
              <w:right w:val="double" w:sz="6" w:space="0" w:color="auto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double" w:sz="6" w:space="0" w:color="auto"/>
              <w:bottom w:val="single" w:sz="6" w:space="0" w:color="auto"/>
              <w:right w:val="single" w:sz="6" w:space="0" w:color="000000"/>
            </w:tcBorders>
          </w:tcPr>
          <w:p w:rsidR="00842DBE" w:rsidRPr="0074272A" w:rsidRDefault="00F437F2">
            <w:pPr>
              <w:pStyle w:val="TableParagraph"/>
              <w:spacing w:line="228" w:lineRule="exact"/>
              <w:ind w:left="78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4272A"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  <w:t>５）労働者の輸送に要する費用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842DBE" w:rsidRPr="0074272A" w:rsidTr="00152CDE">
        <w:trPr>
          <w:trHeight w:hRule="exact" w:val="257"/>
        </w:trPr>
        <w:tc>
          <w:tcPr>
            <w:tcW w:w="1328" w:type="dxa"/>
            <w:vMerge w:val="restart"/>
            <w:tcBorders>
              <w:top w:val="single" w:sz="6" w:space="0" w:color="auto"/>
              <w:left w:val="single" w:sz="6" w:space="0" w:color="000000"/>
              <w:right w:val="double" w:sz="6" w:space="0" w:color="auto"/>
            </w:tcBorders>
          </w:tcPr>
          <w:p w:rsidR="00842DBE" w:rsidRPr="0074272A" w:rsidRDefault="00842DBE">
            <w:pPr>
              <w:pStyle w:val="TableParagraph"/>
              <w:rPr>
                <w:rFonts w:ascii="ＭＳ 明朝" w:eastAsia="ＭＳ 明朝" w:hAnsi="ＭＳ 明朝" w:cs="Times New Roman"/>
                <w:sz w:val="20"/>
                <w:szCs w:val="20"/>
                <w:lang w:eastAsia="ja-JP"/>
              </w:rPr>
            </w:pPr>
          </w:p>
          <w:p w:rsidR="00842DBE" w:rsidRPr="0074272A" w:rsidRDefault="00842DBE">
            <w:pPr>
              <w:pStyle w:val="TableParagraph"/>
              <w:rPr>
                <w:rFonts w:ascii="ＭＳ 明朝" w:eastAsia="ＭＳ 明朝" w:hAnsi="ＭＳ 明朝" w:cs="Times New Roman"/>
                <w:sz w:val="20"/>
                <w:szCs w:val="20"/>
                <w:lang w:eastAsia="ja-JP"/>
              </w:rPr>
            </w:pPr>
          </w:p>
          <w:p w:rsidR="00842DBE" w:rsidRPr="0074272A" w:rsidRDefault="00842DBE">
            <w:pPr>
              <w:pStyle w:val="TableParagraph"/>
              <w:rPr>
                <w:rFonts w:ascii="ＭＳ 明朝" w:eastAsia="ＭＳ 明朝" w:hAnsi="ＭＳ 明朝" w:cs="Times New Roman"/>
                <w:sz w:val="20"/>
                <w:szCs w:val="20"/>
                <w:lang w:eastAsia="ja-JP"/>
              </w:rPr>
            </w:pPr>
          </w:p>
          <w:p w:rsidR="00842DBE" w:rsidRPr="0074272A" w:rsidRDefault="00842DBE">
            <w:pPr>
              <w:pStyle w:val="TableParagraph"/>
              <w:spacing w:before="9"/>
              <w:rPr>
                <w:rFonts w:ascii="ＭＳ 明朝" w:eastAsia="ＭＳ 明朝" w:hAnsi="ＭＳ 明朝" w:cs="Times New Roman"/>
                <w:sz w:val="20"/>
                <w:szCs w:val="20"/>
                <w:lang w:eastAsia="ja-JP"/>
              </w:rPr>
            </w:pPr>
          </w:p>
          <w:p w:rsidR="00842DBE" w:rsidRPr="0074272A" w:rsidRDefault="00F07B85">
            <w:pPr>
              <w:pStyle w:val="TableParagraph"/>
              <w:ind w:left="97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4272A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技術管理費</w:t>
            </w:r>
          </w:p>
        </w:tc>
        <w:tc>
          <w:tcPr>
            <w:tcW w:w="6309" w:type="dxa"/>
            <w:tcBorders>
              <w:top w:val="single" w:sz="6" w:space="0" w:color="auto"/>
              <w:left w:val="double" w:sz="6" w:space="0" w:color="auto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F437F2">
            <w:pPr>
              <w:pStyle w:val="TableParagraph"/>
              <w:spacing w:line="230" w:lineRule="exact"/>
              <w:ind w:left="78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4272A"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  <w:t>１）品質管理のための試験等に要する費用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842DBE" w:rsidRPr="0074272A" w:rsidTr="00152CDE">
        <w:trPr>
          <w:trHeight w:hRule="exact" w:val="254"/>
        </w:trPr>
        <w:tc>
          <w:tcPr>
            <w:tcW w:w="1328" w:type="dxa"/>
            <w:vMerge/>
            <w:tcBorders>
              <w:left w:val="single" w:sz="6" w:space="0" w:color="000000"/>
              <w:right w:val="double" w:sz="6" w:space="0" w:color="auto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F437F2">
            <w:pPr>
              <w:pStyle w:val="TableParagraph"/>
              <w:spacing w:line="228" w:lineRule="exact"/>
              <w:ind w:left="78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4272A"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  <w:t>２）出来形管理のための測量、図面作</w:t>
            </w:r>
            <w:bookmarkStart w:id="0" w:name="_GoBack"/>
            <w:bookmarkEnd w:id="0"/>
            <w:r w:rsidRPr="0074272A"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  <w:t>成、写真管理に要する費用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842DBE" w:rsidRPr="0074272A" w:rsidTr="00152CDE">
        <w:trPr>
          <w:trHeight w:hRule="exact" w:val="254"/>
        </w:trPr>
        <w:tc>
          <w:tcPr>
            <w:tcW w:w="1328" w:type="dxa"/>
            <w:vMerge/>
            <w:tcBorders>
              <w:left w:val="single" w:sz="6" w:space="0" w:color="000000"/>
              <w:right w:val="double" w:sz="6" w:space="0" w:color="auto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F437F2">
            <w:pPr>
              <w:pStyle w:val="TableParagraph"/>
              <w:spacing w:line="228" w:lineRule="exact"/>
              <w:ind w:left="78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4272A"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  <w:t>３）工程管理のための資料の作成等に要する費用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842DBE" w:rsidRPr="0074272A" w:rsidTr="00152CDE">
        <w:trPr>
          <w:trHeight w:hRule="exact" w:val="257"/>
        </w:trPr>
        <w:tc>
          <w:tcPr>
            <w:tcW w:w="1328" w:type="dxa"/>
            <w:vMerge/>
            <w:tcBorders>
              <w:left w:val="single" w:sz="6" w:space="0" w:color="000000"/>
              <w:right w:val="double" w:sz="6" w:space="0" w:color="auto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F437F2">
            <w:pPr>
              <w:pStyle w:val="TableParagraph"/>
              <w:spacing w:line="228" w:lineRule="exact"/>
              <w:ind w:left="78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4272A"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  <w:t>４）完成図の作成に要する費用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842DBE" w:rsidRPr="0074272A" w:rsidTr="00152CDE">
        <w:trPr>
          <w:trHeight w:hRule="exact" w:val="254"/>
        </w:trPr>
        <w:tc>
          <w:tcPr>
            <w:tcW w:w="1328" w:type="dxa"/>
            <w:vMerge/>
            <w:tcBorders>
              <w:left w:val="single" w:sz="6" w:space="0" w:color="000000"/>
              <w:right w:val="double" w:sz="6" w:space="0" w:color="auto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F437F2">
            <w:pPr>
              <w:pStyle w:val="TableParagraph"/>
              <w:spacing w:line="228" w:lineRule="exact"/>
              <w:ind w:left="78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4272A"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  <w:t>５）建設材料の品質記録保存に要する費用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842DBE" w:rsidRPr="0074272A" w:rsidTr="00152CDE">
        <w:trPr>
          <w:trHeight w:hRule="exact" w:val="254"/>
        </w:trPr>
        <w:tc>
          <w:tcPr>
            <w:tcW w:w="1328" w:type="dxa"/>
            <w:vMerge/>
            <w:tcBorders>
              <w:left w:val="single" w:sz="6" w:space="0" w:color="000000"/>
              <w:right w:val="double" w:sz="6" w:space="0" w:color="auto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F437F2">
            <w:pPr>
              <w:pStyle w:val="TableParagraph"/>
              <w:spacing w:line="228" w:lineRule="exact"/>
              <w:ind w:left="78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4272A"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  <w:t>６）コンクリート中の塩化物総量規制に伴う試験に要する費用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842DBE" w:rsidRPr="0074272A" w:rsidTr="00152CDE">
        <w:trPr>
          <w:trHeight w:hRule="exact" w:val="254"/>
        </w:trPr>
        <w:tc>
          <w:tcPr>
            <w:tcW w:w="1328" w:type="dxa"/>
            <w:vMerge/>
            <w:tcBorders>
              <w:left w:val="single" w:sz="6" w:space="0" w:color="000000"/>
              <w:right w:val="double" w:sz="6" w:space="0" w:color="auto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F437F2">
            <w:pPr>
              <w:pStyle w:val="TableParagraph"/>
              <w:spacing w:line="228" w:lineRule="exact"/>
              <w:ind w:left="78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4272A"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  <w:t>７）施工管理で使用するＯＡ機器の費用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842DBE" w:rsidRPr="0074272A" w:rsidTr="00152CDE">
        <w:trPr>
          <w:trHeight w:hRule="exact" w:val="511"/>
        </w:trPr>
        <w:tc>
          <w:tcPr>
            <w:tcW w:w="1328" w:type="dxa"/>
            <w:vMerge/>
            <w:tcBorders>
              <w:left w:val="single" w:sz="6" w:space="0" w:color="000000"/>
              <w:bottom w:val="single" w:sz="6" w:space="0" w:color="auto"/>
              <w:right w:val="double" w:sz="6" w:space="0" w:color="auto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double" w:sz="6" w:space="0" w:color="auto"/>
              <w:bottom w:val="single" w:sz="6" w:space="0" w:color="auto"/>
              <w:right w:val="single" w:sz="6" w:space="0" w:color="000000"/>
            </w:tcBorders>
          </w:tcPr>
          <w:p w:rsidR="00842DBE" w:rsidRPr="0074272A" w:rsidRDefault="00F437F2">
            <w:pPr>
              <w:pStyle w:val="TableParagraph"/>
              <w:spacing w:line="220" w:lineRule="exact"/>
              <w:ind w:left="500" w:hanging="423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4272A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８）橋梁竣工図書における縮小製本、マイラー原図、ﾏｲｸﾛﾌｨﾙﾑ、</w:t>
            </w:r>
          </w:p>
          <w:p w:rsidR="00842DBE" w:rsidRPr="0074272A" w:rsidRDefault="00F437F2">
            <w:pPr>
              <w:pStyle w:val="TableParagraph"/>
              <w:spacing w:line="265" w:lineRule="exact"/>
              <w:ind w:left="50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4272A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ＭＯ、ﾃﾞｨｽｸ等の作成に要する費用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842DBE" w:rsidRPr="0074272A" w:rsidTr="00152CDE">
        <w:trPr>
          <w:trHeight w:hRule="exact" w:val="511"/>
        </w:trPr>
        <w:tc>
          <w:tcPr>
            <w:tcW w:w="1328" w:type="dxa"/>
            <w:vMerge w:val="restart"/>
            <w:tcBorders>
              <w:top w:val="single" w:sz="6" w:space="0" w:color="auto"/>
              <w:left w:val="single" w:sz="6" w:space="0" w:color="000000"/>
              <w:right w:val="double" w:sz="6" w:space="0" w:color="auto"/>
            </w:tcBorders>
          </w:tcPr>
          <w:p w:rsidR="00842DBE" w:rsidRPr="0074272A" w:rsidRDefault="00842DBE">
            <w:pPr>
              <w:pStyle w:val="TableParagraph"/>
              <w:rPr>
                <w:rFonts w:ascii="ＭＳ 明朝" w:eastAsia="ＭＳ 明朝" w:hAnsi="ＭＳ 明朝" w:cs="Times New Roman"/>
                <w:sz w:val="20"/>
                <w:szCs w:val="20"/>
                <w:lang w:eastAsia="ja-JP"/>
              </w:rPr>
            </w:pPr>
          </w:p>
          <w:p w:rsidR="00842DBE" w:rsidRPr="0074272A" w:rsidRDefault="00842DBE">
            <w:pPr>
              <w:pStyle w:val="TableParagraph"/>
              <w:rPr>
                <w:rFonts w:ascii="ＭＳ 明朝" w:eastAsia="ＭＳ 明朝" w:hAnsi="ＭＳ 明朝" w:cs="Times New Roman"/>
                <w:sz w:val="20"/>
                <w:szCs w:val="20"/>
                <w:lang w:eastAsia="ja-JP"/>
              </w:rPr>
            </w:pPr>
          </w:p>
          <w:p w:rsidR="00842DBE" w:rsidRPr="0074272A" w:rsidRDefault="00842DBE">
            <w:pPr>
              <w:pStyle w:val="TableParagraph"/>
              <w:spacing w:before="6"/>
              <w:rPr>
                <w:rFonts w:ascii="ＭＳ 明朝" w:eastAsia="ＭＳ 明朝" w:hAnsi="ＭＳ 明朝" w:cs="Times New Roman"/>
                <w:sz w:val="20"/>
                <w:szCs w:val="20"/>
                <w:lang w:eastAsia="ja-JP"/>
              </w:rPr>
            </w:pPr>
          </w:p>
          <w:p w:rsidR="00842DBE" w:rsidRPr="0074272A" w:rsidRDefault="00F07B85">
            <w:pPr>
              <w:pStyle w:val="TableParagraph"/>
              <w:ind w:left="97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4272A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安全費</w:t>
            </w:r>
          </w:p>
        </w:tc>
        <w:tc>
          <w:tcPr>
            <w:tcW w:w="6309" w:type="dxa"/>
            <w:tcBorders>
              <w:top w:val="single" w:sz="6" w:space="0" w:color="auto"/>
              <w:left w:val="double" w:sz="6" w:space="0" w:color="auto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F437F2">
            <w:pPr>
              <w:pStyle w:val="TableParagraph"/>
              <w:spacing w:line="219" w:lineRule="exact"/>
              <w:ind w:left="500" w:hanging="423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4272A"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  <w:t>１）工事地域内全般の安全管理上の監視、あるいは連絡等に要す</w:t>
            </w:r>
          </w:p>
          <w:p w:rsidR="00842DBE" w:rsidRPr="0074272A" w:rsidRDefault="0093598D">
            <w:pPr>
              <w:pStyle w:val="TableParagraph"/>
              <w:spacing w:line="266" w:lineRule="exact"/>
              <w:ind w:left="50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4272A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る費用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42DBE" w:rsidRPr="0074272A" w:rsidTr="00152CDE">
        <w:trPr>
          <w:trHeight w:hRule="exact" w:val="254"/>
        </w:trPr>
        <w:tc>
          <w:tcPr>
            <w:tcW w:w="1328" w:type="dxa"/>
            <w:vMerge/>
            <w:tcBorders>
              <w:left w:val="single" w:sz="6" w:space="0" w:color="000000"/>
              <w:right w:val="double" w:sz="6" w:space="0" w:color="auto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F437F2">
            <w:pPr>
              <w:pStyle w:val="TableParagraph"/>
              <w:spacing w:line="228" w:lineRule="exact"/>
              <w:ind w:left="78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4272A"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  <w:t>２）不稼働日の保安要員等の費用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842DBE" w:rsidRPr="0074272A" w:rsidTr="00152CDE">
        <w:trPr>
          <w:trHeight w:hRule="exact" w:val="511"/>
        </w:trPr>
        <w:tc>
          <w:tcPr>
            <w:tcW w:w="1328" w:type="dxa"/>
            <w:vMerge/>
            <w:tcBorders>
              <w:left w:val="single" w:sz="6" w:space="0" w:color="000000"/>
              <w:right w:val="double" w:sz="6" w:space="0" w:color="auto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F437F2">
            <w:pPr>
              <w:pStyle w:val="TableParagraph"/>
              <w:spacing w:line="218" w:lineRule="exact"/>
              <w:ind w:left="500" w:hanging="423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4272A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３）標示板、標識、保安燈、防護柵、ﾊﾞﾘｹｰﾄﾞ、照明等の安全施</w:t>
            </w:r>
          </w:p>
          <w:p w:rsidR="00842DBE" w:rsidRPr="0074272A" w:rsidRDefault="00F437F2">
            <w:pPr>
              <w:pStyle w:val="TableParagraph"/>
              <w:spacing w:line="265" w:lineRule="exact"/>
              <w:ind w:left="50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4272A"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  <w:t>設類の設置、撤去、補修に要する費用及び使用期間中の損料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842DBE" w:rsidRPr="0074272A" w:rsidTr="00152CDE">
        <w:trPr>
          <w:trHeight w:hRule="exact" w:val="254"/>
        </w:trPr>
        <w:tc>
          <w:tcPr>
            <w:tcW w:w="1328" w:type="dxa"/>
            <w:vMerge/>
            <w:tcBorders>
              <w:left w:val="single" w:sz="6" w:space="0" w:color="000000"/>
              <w:right w:val="double" w:sz="6" w:space="0" w:color="auto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F437F2">
            <w:pPr>
              <w:pStyle w:val="TableParagraph"/>
              <w:spacing w:line="228" w:lineRule="exact"/>
              <w:ind w:left="78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74272A">
              <w:rPr>
                <w:rFonts w:ascii="ＭＳ 明朝" w:eastAsia="ＭＳ 明朝" w:hAnsi="ＭＳ 明朝" w:cs="ＭＳ 明朝"/>
                <w:spacing w:val="1"/>
                <w:sz w:val="20"/>
                <w:szCs w:val="20"/>
              </w:rPr>
              <w:t>４）安全用品等の費用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42DBE" w:rsidRPr="0074272A" w:rsidTr="00152CDE">
        <w:trPr>
          <w:trHeight w:hRule="exact" w:val="254"/>
        </w:trPr>
        <w:tc>
          <w:tcPr>
            <w:tcW w:w="1328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auto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F437F2">
            <w:pPr>
              <w:pStyle w:val="TableParagraph"/>
              <w:spacing w:line="228" w:lineRule="exact"/>
              <w:ind w:left="78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4272A"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  <w:t>５）安全委員会等に要する費用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842DBE" w:rsidRPr="0074272A" w:rsidTr="00152CDE">
        <w:trPr>
          <w:trHeight w:hRule="exact" w:val="511"/>
        </w:trPr>
        <w:tc>
          <w:tcPr>
            <w:tcW w:w="1328" w:type="dxa"/>
            <w:vMerge w:val="restart"/>
            <w:tcBorders>
              <w:top w:val="single" w:sz="6" w:space="0" w:color="000000"/>
              <w:left w:val="single" w:sz="6" w:space="0" w:color="000000"/>
              <w:right w:val="double" w:sz="6" w:space="0" w:color="auto"/>
            </w:tcBorders>
          </w:tcPr>
          <w:p w:rsidR="00842DBE" w:rsidRPr="0074272A" w:rsidRDefault="00842DBE">
            <w:pPr>
              <w:pStyle w:val="TableParagraph"/>
              <w:spacing w:before="3"/>
              <w:rPr>
                <w:rFonts w:ascii="ＭＳ 明朝" w:eastAsia="ＭＳ 明朝" w:hAnsi="ＭＳ 明朝" w:cs="Times New Roman"/>
                <w:sz w:val="20"/>
                <w:szCs w:val="20"/>
                <w:lang w:eastAsia="ja-JP"/>
              </w:rPr>
            </w:pPr>
          </w:p>
          <w:p w:rsidR="00842DBE" w:rsidRPr="0074272A" w:rsidRDefault="00F07B85">
            <w:pPr>
              <w:pStyle w:val="TableParagraph"/>
              <w:ind w:left="97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4272A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運搬費</w:t>
            </w:r>
          </w:p>
        </w:tc>
        <w:tc>
          <w:tcPr>
            <w:tcW w:w="6309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F437F2">
            <w:pPr>
              <w:pStyle w:val="TableParagraph"/>
              <w:spacing w:line="219" w:lineRule="exact"/>
              <w:ind w:left="500" w:hanging="423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4272A"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  <w:t>１）建設機械及び器材等(型枠材、支保材、足場材等)の搬入、搬</w:t>
            </w:r>
          </w:p>
          <w:p w:rsidR="00842DBE" w:rsidRPr="0074272A" w:rsidRDefault="00F437F2">
            <w:pPr>
              <w:pStyle w:val="TableParagraph"/>
              <w:spacing w:line="266" w:lineRule="exact"/>
              <w:ind w:left="50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4272A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出</w:t>
            </w:r>
            <w:r w:rsidRPr="0074272A"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並び</w:t>
            </w:r>
            <w:r w:rsidRPr="0074272A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に</w:t>
            </w:r>
            <w:r w:rsidRPr="0074272A"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現</w:t>
            </w:r>
            <w:r w:rsidRPr="0074272A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場</w:t>
            </w:r>
            <w:r w:rsidRPr="0074272A"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内</w:t>
            </w:r>
            <w:r w:rsidRPr="0074272A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小</w:t>
            </w:r>
            <w:r w:rsidRPr="0074272A"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運</w:t>
            </w:r>
            <w:r w:rsidRPr="0074272A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搬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842DBE" w:rsidRPr="0074272A" w:rsidTr="00152CDE">
        <w:trPr>
          <w:trHeight w:hRule="exact" w:val="509"/>
        </w:trPr>
        <w:tc>
          <w:tcPr>
            <w:tcW w:w="1328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auto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F437F2">
            <w:pPr>
              <w:pStyle w:val="TableParagraph"/>
              <w:spacing w:line="225" w:lineRule="exact"/>
              <w:ind w:left="78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4272A"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  <w:t>２)</w:t>
            </w:r>
            <w:r w:rsidRPr="0074272A">
              <w:rPr>
                <w:rFonts w:ascii="ＭＳ 明朝" w:eastAsia="ＭＳ 明朝" w:hAnsi="ＭＳ 明朝" w:cs="ＭＳ 明朝"/>
                <w:spacing w:val="-29"/>
                <w:sz w:val="20"/>
                <w:szCs w:val="20"/>
                <w:lang w:eastAsia="ja-JP"/>
              </w:rPr>
              <w:t xml:space="preserve"> </w:t>
            </w:r>
            <w:r w:rsidRPr="0074272A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建設機械の自走による運搬(ﾄﾗｯｸｸﾚｰﾝ油圧式</w:t>
            </w:r>
            <w:r w:rsidRPr="0074272A">
              <w:rPr>
                <w:rFonts w:ascii="Times New Roman" w:eastAsia="ＭＳ 明朝" w:hAnsi="Times New Roman" w:cs="Times New Roman"/>
                <w:spacing w:val="-67"/>
                <w:sz w:val="20"/>
                <w:szCs w:val="20"/>
                <w:lang w:eastAsia="ja-JP"/>
              </w:rPr>
              <w:t xml:space="preserve"> </w:t>
            </w:r>
            <w:r w:rsidRPr="0074272A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4</w:t>
            </w:r>
            <w:r w:rsidRPr="0074272A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．</w:t>
            </w:r>
            <w:r w:rsidRPr="0074272A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8~4</w:t>
            </w:r>
            <w:r w:rsidRPr="0074272A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．</w:t>
            </w:r>
            <w:r w:rsidRPr="0074272A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9</w:t>
            </w:r>
            <w:r w:rsidR="00736C91" w:rsidRPr="0074272A">
              <w:rPr>
                <w:rFonts w:ascii="ＭＳ 明朝" w:eastAsia="ＭＳ 明朝" w:hAnsi="ＭＳ 明朝" w:cs="ＭＳ 明朝" w:hint="eastAsia"/>
                <w:spacing w:val="1"/>
                <w:sz w:val="20"/>
                <w:szCs w:val="20"/>
                <w:lang w:eastAsia="ja-JP"/>
              </w:rPr>
              <w:t>ｔ</w:t>
            </w:r>
            <w:r w:rsidRPr="0074272A"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  <w:t>、</w:t>
            </w:r>
          </w:p>
          <w:p w:rsidR="00842DBE" w:rsidRPr="0074272A" w:rsidRDefault="00F437F2">
            <w:pPr>
              <w:pStyle w:val="TableParagraph"/>
              <w:spacing w:line="269" w:lineRule="exact"/>
              <w:ind w:left="50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74272A">
              <w:rPr>
                <w:rFonts w:ascii="Times New Roman" w:eastAsia="ＭＳ 明朝" w:hAnsi="Times New Roman" w:cs="Times New Roman"/>
                <w:spacing w:val="-1"/>
                <w:sz w:val="20"/>
                <w:szCs w:val="20"/>
              </w:rPr>
              <w:t>15~16</w:t>
            </w:r>
            <w:r w:rsidRPr="0074272A">
              <w:rPr>
                <w:rFonts w:ascii="ＭＳ 明朝" w:eastAsia="ＭＳ 明朝" w:hAnsi="ＭＳ 明朝" w:cs="Times New Roman"/>
                <w:spacing w:val="-10"/>
                <w:sz w:val="20"/>
                <w:szCs w:val="20"/>
              </w:rPr>
              <w:t xml:space="preserve"> </w:t>
            </w:r>
            <w:r w:rsidRPr="0074272A">
              <w:rPr>
                <w:rFonts w:ascii="ＭＳ 明朝" w:eastAsia="ＭＳ 明朝" w:hAnsi="ＭＳ 明朝" w:cs="ＭＳ 明朝"/>
                <w:spacing w:val="2"/>
                <w:sz w:val="20"/>
                <w:szCs w:val="20"/>
              </w:rPr>
              <w:t>ｔ)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42DBE" w:rsidRPr="0074272A" w:rsidTr="00152CDE">
        <w:trPr>
          <w:trHeight w:hRule="exact" w:val="257"/>
        </w:trPr>
        <w:tc>
          <w:tcPr>
            <w:tcW w:w="1328" w:type="dxa"/>
            <w:vMerge w:val="restart"/>
            <w:tcBorders>
              <w:top w:val="single" w:sz="6" w:space="0" w:color="000000"/>
              <w:left w:val="single" w:sz="6" w:space="0" w:color="000000"/>
              <w:right w:val="double" w:sz="6" w:space="0" w:color="auto"/>
            </w:tcBorders>
          </w:tcPr>
          <w:p w:rsidR="00842DBE" w:rsidRPr="0074272A" w:rsidRDefault="00842DBE">
            <w:pPr>
              <w:pStyle w:val="TableParagraph"/>
              <w:spacing w:before="3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842DBE" w:rsidRPr="0074272A" w:rsidRDefault="00F07B85">
            <w:pPr>
              <w:pStyle w:val="TableParagraph"/>
              <w:ind w:left="97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4272A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準備費</w:t>
            </w:r>
          </w:p>
        </w:tc>
        <w:tc>
          <w:tcPr>
            <w:tcW w:w="6309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F437F2">
            <w:pPr>
              <w:pStyle w:val="TableParagraph"/>
              <w:spacing w:line="230" w:lineRule="exact"/>
              <w:ind w:left="78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4272A"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１</w:t>
            </w:r>
            <w:r w:rsidRPr="0074272A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)</w:t>
            </w:r>
            <w:r w:rsidRPr="0074272A">
              <w:rPr>
                <w:rFonts w:ascii="ＭＳ 明朝" w:eastAsia="ＭＳ 明朝" w:hAnsi="ＭＳ 明朝" w:cs="ＭＳ 明朝"/>
                <w:spacing w:val="-32"/>
                <w:sz w:val="20"/>
                <w:szCs w:val="20"/>
                <w:lang w:eastAsia="ja-JP"/>
              </w:rPr>
              <w:t xml:space="preserve"> </w:t>
            </w:r>
            <w:r w:rsidRPr="0074272A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準</w:t>
            </w:r>
            <w:r w:rsidRPr="0074272A"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備及</w:t>
            </w:r>
            <w:r w:rsidRPr="0074272A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び</w:t>
            </w:r>
            <w:r w:rsidRPr="0074272A"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後</w:t>
            </w:r>
            <w:r w:rsidRPr="0074272A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片</w:t>
            </w:r>
            <w:r w:rsidRPr="0074272A"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付</w:t>
            </w:r>
            <w:r w:rsidRPr="0074272A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け</w:t>
            </w:r>
            <w:r w:rsidRPr="0074272A"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に要</w:t>
            </w:r>
            <w:r w:rsidRPr="0074272A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す</w:t>
            </w:r>
            <w:r w:rsidRPr="0074272A">
              <w:rPr>
                <w:rFonts w:ascii="ＭＳ 明朝" w:eastAsia="ＭＳ 明朝" w:hAnsi="ＭＳ 明朝" w:cs="ＭＳ 明朝"/>
                <w:spacing w:val="2"/>
                <w:sz w:val="20"/>
                <w:szCs w:val="20"/>
                <w:lang w:eastAsia="ja-JP"/>
              </w:rPr>
              <w:t>る</w:t>
            </w:r>
            <w:r w:rsidRPr="0074272A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費用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842DBE" w:rsidRPr="0074272A" w:rsidTr="00152CDE">
        <w:trPr>
          <w:trHeight w:hRule="exact" w:val="254"/>
        </w:trPr>
        <w:tc>
          <w:tcPr>
            <w:tcW w:w="1328" w:type="dxa"/>
            <w:vMerge/>
            <w:tcBorders>
              <w:left w:val="single" w:sz="6" w:space="0" w:color="000000"/>
              <w:right w:val="double" w:sz="6" w:space="0" w:color="auto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F437F2">
            <w:pPr>
              <w:pStyle w:val="TableParagraph"/>
              <w:spacing w:line="228" w:lineRule="exact"/>
              <w:ind w:left="78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4272A"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  <w:t>２)</w:t>
            </w:r>
            <w:r w:rsidRPr="0074272A">
              <w:rPr>
                <w:rFonts w:ascii="ＭＳ 明朝" w:eastAsia="ＭＳ 明朝" w:hAnsi="ＭＳ 明朝" w:cs="ＭＳ 明朝"/>
                <w:spacing w:val="-34"/>
                <w:sz w:val="20"/>
                <w:szCs w:val="20"/>
                <w:lang w:eastAsia="ja-JP"/>
              </w:rPr>
              <w:t xml:space="preserve"> </w:t>
            </w:r>
            <w:r w:rsidRPr="0074272A"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  <w:t>調査、測量、丁張等に要する費用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842DBE" w:rsidRPr="0074272A" w:rsidTr="00152CDE">
        <w:trPr>
          <w:trHeight w:hRule="exact" w:val="511"/>
        </w:trPr>
        <w:tc>
          <w:tcPr>
            <w:tcW w:w="1328" w:type="dxa"/>
            <w:vMerge/>
            <w:tcBorders>
              <w:left w:val="single" w:sz="6" w:space="0" w:color="000000"/>
              <w:bottom w:val="single" w:sz="6" w:space="0" w:color="auto"/>
              <w:right w:val="double" w:sz="6" w:space="0" w:color="auto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double" w:sz="6" w:space="0" w:color="auto"/>
              <w:bottom w:val="single" w:sz="6" w:space="0" w:color="auto"/>
              <w:right w:val="single" w:sz="6" w:space="0" w:color="000000"/>
            </w:tcBorders>
          </w:tcPr>
          <w:p w:rsidR="00842DBE" w:rsidRPr="0074272A" w:rsidRDefault="00F437F2">
            <w:pPr>
              <w:pStyle w:val="TableParagraph"/>
              <w:spacing w:line="218" w:lineRule="exact"/>
              <w:ind w:left="500" w:hanging="423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4272A"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  <w:t>３)</w:t>
            </w:r>
            <w:r w:rsidRPr="0074272A">
              <w:rPr>
                <w:rFonts w:ascii="ＭＳ 明朝" w:eastAsia="ＭＳ 明朝" w:hAnsi="ＭＳ 明朝" w:cs="ＭＳ 明朝"/>
                <w:spacing w:val="-59"/>
                <w:sz w:val="20"/>
                <w:szCs w:val="20"/>
                <w:lang w:eastAsia="ja-JP"/>
              </w:rPr>
              <w:t xml:space="preserve"> </w:t>
            </w:r>
            <w:r w:rsidRPr="0074272A"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  <w:t>準備作業に伴う、伐開、除根、除草による現場内集積・積み</w:t>
            </w:r>
          </w:p>
          <w:p w:rsidR="00842DBE" w:rsidRPr="0074272A" w:rsidRDefault="00F437F2">
            <w:pPr>
              <w:pStyle w:val="TableParagraph"/>
              <w:spacing w:line="265" w:lineRule="exact"/>
              <w:ind w:left="50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4272A">
              <w:rPr>
                <w:rFonts w:ascii="ＭＳ 明朝" w:eastAsia="ＭＳ 明朝" w:hAnsi="ＭＳ 明朝" w:cs="ＭＳ 明朝"/>
                <w:spacing w:val="1"/>
                <w:sz w:val="20"/>
                <w:szCs w:val="20"/>
                <w:lang w:eastAsia="ja-JP"/>
              </w:rPr>
              <w:t>込み及び整地、段切り、すりつけ等に要する費用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2DBE" w:rsidRPr="0074272A" w:rsidRDefault="00842DBE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152CDE" w:rsidRPr="0074272A" w:rsidTr="00152CDE">
        <w:trPr>
          <w:trHeight w:hRule="exact" w:val="254"/>
        </w:trPr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52CDE" w:rsidRPr="0074272A" w:rsidRDefault="00152CDE" w:rsidP="00BD56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4272A">
              <w:rPr>
                <w:rFonts w:ascii="ＭＳ 明朝" w:eastAsia="ＭＳ 明朝" w:hAnsi="ＭＳ 明朝" w:cs="ＭＳ 明朝"/>
                <w:sz w:val="20"/>
                <w:szCs w:val="20"/>
              </w:rPr>
              <w:t>計</w:t>
            </w:r>
          </w:p>
        </w:tc>
        <w:tc>
          <w:tcPr>
            <w:tcW w:w="630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000000"/>
            </w:tcBorders>
          </w:tcPr>
          <w:p w:rsidR="00152CDE" w:rsidRPr="0074272A" w:rsidRDefault="00152CDE" w:rsidP="00152CD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CDE" w:rsidRPr="0074272A" w:rsidRDefault="00152CD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CDE" w:rsidRPr="0074272A" w:rsidRDefault="00152CD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52CDE" w:rsidRPr="0074272A" w:rsidRDefault="00152CD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BF2F99" w:rsidRPr="0074272A" w:rsidRDefault="00BF2F99">
      <w:pPr>
        <w:rPr>
          <w:rFonts w:ascii="ＭＳ 明朝" w:eastAsia="ＭＳ 明朝" w:hAnsi="ＭＳ 明朝"/>
          <w:sz w:val="20"/>
          <w:szCs w:val="20"/>
          <w:lang w:eastAsia="ja-JP"/>
        </w:rPr>
      </w:pPr>
    </w:p>
    <w:sectPr w:rsidR="00BF2F99" w:rsidRPr="0074272A" w:rsidSect="00BF2F99">
      <w:type w:val="continuous"/>
      <w:pgSz w:w="16840" w:h="1191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EF6" w:rsidRDefault="007D3EF6" w:rsidP="0074272A">
      <w:r>
        <w:separator/>
      </w:r>
    </w:p>
  </w:endnote>
  <w:endnote w:type="continuationSeparator" w:id="0">
    <w:p w:rsidR="007D3EF6" w:rsidRDefault="007D3EF6" w:rsidP="0074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EF6" w:rsidRDefault="007D3EF6" w:rsidP="0074272A">
      <w:r>
        <w:separator/>
      </w:r>
    </w:p>
  </w:footnote>
  <w:footnote w:type="continuationSeparator" w:id="0">
    <w:p w:rsidR="007D3EF6" w:rsidRDefault="007D3EF6" w:rsidP="00742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42DBE"/>
    <w:rsid w:val="00152CDE"/>
    <w:rsid w:val="00182864"/>
    <w:rsid w:val="001B5E9B"/>
    <w:rsid w:val="00433ECF"/>
    <w:rsid w:val="004C604A"/>
    <w:rsid w:val="005B3FAA"/>
    <w:rsid w:val="006D5E94"/>
    <w:rsid w:val="00736C91"/>
    <w:rsid w:val="0074272A"/>
    <w:rsid w:val="007D3EF6"/>
    <w:rsid w:val="00842DBE"/>
    <w:rsid w:val="0093598D"/>
    <w:rsid w:val="009F5AC1"/>
    <w:rsid w:val="00B51A7F"/>
    <w:rsid w:val="00BD56B4"/>
    <w:rsid w:val="00BF2F99"/>
    <w:rsid w:val="00C64356"/>
    <w:rsid w:val="00C92FB5"/>
    <w:rsid w:val="00F07B85"/>
    <w:rsid w:val="00F4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"/>
      <w:ind w:left="109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427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272A"/>
  </w:style>
  <w:style w:type="paragraph" w:styleId="a7">
    <w:name w:val="footer"/>
    <w:basedOn w:val="a"/>
    <w:link w:val="a8"/>
    <w:uiPriority w:val="99"/>
    <w:unhideWhenUsed/>
    <w:rsid w:val="007427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27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</dc:creator>
  <cp:lastModifiedBy>LW174</cp:lastModifiedBy>
  <cp:revision>16</cp:revision>
  <cp:lastPrinted>2018-06-21T03:39:00Z</cp:lastPrinted>
  <dcterms:created xsi:type="dcterms:W3CDTF">2018-06-21T11:11:00Z</dcterms:created>
  <dcterms:modified xsi:type="dcterms:W3CDTF">2018-06-21T04:33:00Z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2014-03-27T00:00:00Z</vt:filetime>
  </property>
  <property fmtid="{D5CDD505-2E9C-101B-9397-08002B2CF9AE}" pid="3" name="LastSaved">
    <vt:filetime>2018-06-21T00:00:00Z</vt:filetime>
  </property>
</Properties>
</file>