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案件名：八街市こども計画（案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8"/>
        </w:rPr>
        <w:t>）</w:t>
      </w:r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289-1192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千葉県八街市八街ほ</w:t>
      </w:r>
      <w:r>
        <w:rPr>
          <w:rFonts w:hint="eastAsia" w:ascii="BIZ UDゴシック" w:hAnsi="BIZ UDゴシック" w:eastAsia="BIZ UDゴシック"/>
        </w:rPr>
        <w:t>35</w:t>
      </w:r>
      <w:r>
        <w:rPr>
          <w:rFonts w:hint="eastAsia" w:ascii="BIZ UDゴシック" w:hAnsi="BIZ UDゴシック" w:eastAsia="BIZ UDゴシック"/>
        </w:rPr>
        <w:t>番地</w:t>
      </w:r>
      <w:r>
        <w:rPr>
          <w:rFonts w:hint="eastAsia" w:ascii="BIZ UDゴシック" w:hAnsi="BIZ UDゴシック" w:eastAsia="BIZ UDゴシック"/>
        </w:rPr>
        <w:t>29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八街市役所健康子ども部子育て支援課こども支援係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 xml:space="preserve"> 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1693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FAX 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1742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 w:ascii="BIZ UDゴシック" w:hAnsi="BIZ UDゴシック" w:eastAsia="BIZ UDゴシック"/>
        </w:rPr>
        <w:t>kosodate@city.yachimata.lg.jp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12</Words>
  <Characters>287</Characters>
  <Application>JUST Note</Application>
  <Lines>41</Lines>
  <Paragraphs>21</Paragraphs>
  <CharactersWithSpaces>321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2025-12-07T04:46:54Z</cp:lastPrinted>
  <dcterms:created xsi:type="dcterms:W3CDTF">2024-09-03T02:08:00Z</dcterms:created>
  <dcterms:modified xsi:type="dcterms:W3CDTF">2025-12-03T11:28:50Z</dcterms:modified>
  <cp:revision>0</cp:revision>
</cp:coreProperties>
</file>