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rPr>
          <w:rFonts w:hint="eastAsia" w:ascii="HG丸ｺﾞｼｯｸM-PRO" w:hAnsi="HG丸ｺﾞｼｯｸM-PRO" w:eastAsia="HG丸ｺﾞｼｯｸM-PRO"/>
          <w:sz w:val="28"/>
        </w:rPr>
      </w:pPr>
      <w:r>
        <w:rPr>
          <w:rFonts w:hint="eastAsia" w:ascii="HG丸ｺﾞｼｯｸM-PRO" w:hAnsi="HG丸ｺﾞｼｯｸM-PRO" w:eastAsia="HG丸ｺﾞｼｯｸM-PRO"/>
          <w:sz w:val="28"/>
        </w:rPr>
        <w:t>介護予防・日常生活支援総合事業費算定に係る体制等に関する届出書について</w:t>
      </w:r>
      <w:bookmarkStart w:id="0" w:name="_GoBack"/>
      <w:bookmarkEnd w:id="0"/>
    </w:p>
    <w:p>
      <w:pPr>
        <w:pStyle w:val="0"/>
        <w:snapToGrid w:val="0"/>
        <w:rPr>
          <w:rFonts w:hint="eastAsia" w:ascii="HG丸ｺﾞｼｯｸM-PRO" w:hAnsi="HG丸ｺﾞｼｯｸM-PRO" w:eastAsia="HG丸ｺﾞｼｯｸM-PRO"/>
          <w:sz w:val="28"/>
        </w:rPr>
      </w:pPr>
      <w:r>
        <w:rPr>
          <w:rFonts w:hint="eastAsia" w:ascii="HG丸ｺﾞｼｯｸM-PRO" w:hAnsi="HG丸ｺﾞｼｯｸM-PRO" w:eastAsia="HG丸ｺﾞｼｯｸM-PRO"/>
          <w:sz w:val="28"/>
        </w:rPr>
        <w:t>（訪問型サービス（独自））</w:t>
      </w:r>
    </w:p>
    <w:p>
      <w:pPr>
        <w:pStyle w:val="0"/>
        <w:snapToGrid w:val="0"/>
        <w:rPr>
          <w:rFonts w:hint="eastAsia" w:ascii="HG丸ｺﾞｼｯｸM-PRO" w:hAnsi="HG丸ｺﾞｼｯｸM-PRO" w:eastAsia="HG丸ｺﾞｼｯｸM-PRO"/>
        </w:rPr>
      </w:pP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【提出書類】</w:t>
      </w:r>
    </w:p>
    <w:p>
      <w:pPr>
        <w:pStyle w:val="0"/>
        <w:autoSpaceDE w:val="0"/>
        <w:autoSpaceDN w:val="0"/>
        <w:adjustRightInd w:val="0"/>
        <w:rPr>
          <w:rFonts w:hint="eastAsia" w:ascii="HG丸ｺﾞｼｯｸM-PRO" w:hAnsi="HG丸ｺﾞｼｯｸM-PRO" w:eastAsia="HG丸ｺﾞｼｯｸM-PRO"/>
          <w:strike w:val="0"/>
          <w:color w:val="000000"/>
          <w:sz w:val="21"/>
          <w:u w:val="none" w:color="auto"/>
        </w:rPr>
      </w:pPr>
      <w:r>
        <w:rPr>
          <w:rFonts w:hint="eastAsia" w:ascii="HG丸ｺﾞｼｯｸM-PRO" w:hAnsi="HG丸ｺﾞｼｯｸM-PRO" w:eastAsia="HG丸ｺﾞｼｯｸM-PRO"/>
          <w:strike w:val="0"/>
          <w:color w:val="000000"/>
          <w:sz w:val="21"/>
          <w:u w:val="none" w:color="auto"/>
        </w:rPr>
        <w:t>・介護予防・日常生活支援総合事業費算定に係る体制等に関する届出書（別紙５０）</w:t>
      </w:r>
    </w:p>
    <w:p>
      <w:pPr>
        <w:pStyle w:val="0"/>
        <w:autoSpaceDE w:val="0"/>
        <w:autoSpaceDN w:val="0"/>
        <w:adjustRightInd w:val="0"/>
        <w:rPr>
          <w:rFonts w:hint="eastAsia" w:ascii="HG丸ｺﾞｼｯｸM-PRO" w:hAnsi="HG丸ｺﾞｼｯｸM-PRO" w:eastAsia="HG丸ｺﾞｼｯｸM-PRO"/>
          <w:strike w:val="0"/>
          <w:color w:val="000000"/>
          <w:sz w:val="21"/>
          <w:u w:val="none" w:color="auto"/>
        </w:rPr>
      </w:pPr>
      <w:r>
        <w:rPr>
          <w:rFonts w:hint="eastAsia" w:ascii="HG丸ｺﾞｼｯｸM-PRO" w:hAnsi="HG丸ｺﾞｼｯｸM-PRO" w:eastAsia="HG丸ｺﾞｼｯｸM-PRO"/>
          <w:strike w:val="0"/>
          <w:color w:val="000000"/>
          <w:sz w:val="21"/>
          <w:u w:val="none" w:color="auto"/>
        </w:rPr>
        <w:t>・介護予防・日常生活支援総合事業費算定に係る体制等状況一覧表（別紙１ー４）</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trike w:val="0"/>
          <w:color w:val="000000"/>
          <w:sz w:val="21"/>
          <w:u w:val="none" w:color="auto"/>
        </w:rPr>
        <w:t>・以下の添付書類</w:t>
      </w:r>
    </w:p>
    <w:tbl>
      <w:tblPr>
        <w:tblStyle w:val="17"/>
        <w:tblW w:w="0" w:type="auto"/>
        <w:tblInd w:w="0" w:type="dxa"/>
        <w:tblLayout w:type="fixed"/>
        <w:tblLook w:firstRow="1" w:lastRow="0" w:firstColumn="1" w:lastColumn="0" w:noHBand="0" w:noVBand="1" w:val="04A0"/>
      </w:tblPr>
      <w:tblGrid>
        <w:gridCol w:w="3565"/>
        <w:gridCol w:w="4939"/>
      </w:tblGrid>
      <w:tr>
        <w:trPr/>
        <w:tc>
          <w:tcPr>
            <w:tcW w:w="3565" w:type="dxa"/>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加算・減算の名称</w:t>
            </w:r>
          </w:p>
        </w:tc>
        <w:tc>
          <w:tcPr>
            <w:tcW w:w="4939" w:type="dxa"/>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添付書類</w:t>
            </w:r>
          </w:p>
        </w:tc>
      </w:tr>
      <w:tr>
        <w:trPr/>
        <w:tc>
          <w:tcPr>
            <w:tcW w:w="3565" w:type="dxa"/>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同一建物減算</w:t>
            </w:r>
          </w:p>
        </w:tc>
        <w:tc>
          <w:tcPr>
            <w:tcW w:w="4939" w:type="dxa"/>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・「同一敷地内建物等に居住する者への提供は添付書類なし</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・「同一敷地内建物等に居住する者への提供（利用者５０人以上）は添付書類なし</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・「同一敷地内建物等に居住する者への提供</w:t>
            </w:r>
            <w:r>
              <w:rPr>
                <w:rFonts w:hint="eastAsia" w:ascii="HG丸ｺﾞｼｯｸM-PRO" w:hAnsi="HG丸ｺﾞｼｯｸM-PRO" w:eastAsia="HG丸ｺﾞｼｯｸM-PRO"/>
                <w:sz w:val="21"/>
              </w:rPr>
              <w:t>90</w:t>
            </w:r>
            <w:r>
              <w:rPr>
                <w:rFonts w:hint="eastAsia" w:ascii="HG丸ｺﾞｼｯｸM-PRO" w:hAnsi="HG丸ｺﾞｼｯｸM-PRO" w:eastAsia="HG丸ｺﾞｼｯｸM-PRO"/>
                <w:sz w:val="21"/>
              </w:rPr>
              <w:t>％以上）」については、「訪問介護、訪問型サービスにおける同一建物減算に係る計算書」（別紙１０）</w:t>
            </w:r>
          </w:p>
        </w:tc>
      </w:tr>
      <w:tr>
        <w:trPr/>
        <w:tc>
          <w:tcPr>
            <w:tcW w:w="3565" w:type="dxa"/>
            <w:vAlign w:val="top"/>
          </w:tcPr>
          <w:p>
            <w:pPr>
              <w:pStyle w:val="0"/>
              <w:snapToGrid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口腔連携強化加算</w:t>
            </w:r>
          </w:p>
        </w:tc>
        <w:tc>
          <w:tcPr>
            <w:tcW w:w="4939" w:type="dxa"/>
            <w:vAlign w:val="top"/>
          </w:tcPr>
          <w:p>
            <w:pPr>
              <w:pStyle w:val="0"/>
              <w:snapToGrid w:val="0"/>
              <w:ind w:left="220" w:right="0" w:hanging="220"/>
              <w:jc w:val="left"/>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・口腔連携強化加算に関する届出書（別紙１１）</w:t>
            </w:r>
          </w:p>
          <w:p>
            <w:pPr>
              <w:pStyle w:val="0"/>
              <w:snapToGrid w:val="0"/>
              <w:ind w:left="220" w:right="0" w:hanging="220"/>
              <w:jc w:val="left"/>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・歯科医療機関との連携の状況がわる書類（協定書、契約書等）</w:t>
            </w:r>
          </w:p>
        </w:tc>
      </w:tr>
      <w:tr>
        <w:trPr/>
        <w:tc>
          <w:tcPr>
            <w:tcW w:w="3565" w:type="dxa"/>
            <w:vAlign w:val="top"/>
          </w:tcPr>
          <w:p>
            <w:pPr>
              <w:pStyle w:val="0"/>
              <w:snapToGrid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LIFE</w:t>
            </w:r>
            <w:r>
              <w:rPr>
                <w:rFonts w:hint="eastAsia" w:ascii="HG丸ｺﾞｼｯｸM-PRO" w:hAnsi="HG丸ｺﾞｼｯｸM-PRO" w:eastAsia="HG丸ｺﾞｼｯｸM-PRO"/>
                <w:sz w:val="21"/>
              </w:rPr>
              <w:t>への登録</w:t>
            </w:r>
          </w:p>
        </w:tc>
        <w:tc>
          <w:tcPr>
            <w:tcW w:w="4939" w:type="dxa"/>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なし</w:t>
            </w:r>
          </w:p>
        </w:tc>
      </w:tr>
      <w:tr>
        <w:trPr/>
        <w:tc>
          <w:tcPr>
            <w:tcW w:w="3565" w:type="dxa"/>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介護職員等処遇改善加算</w:t>
            </w:r>
          </w:p>
        </w:tc>
        <w:tc>
          <w:tcPr>
            <w:tcW w:w="4939" w:type="dxa"/>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・介護職員等処遇改善加算等処遇改善計画書（個表・総括表）</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・介護職員等処遇改善加算等実績報告書</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※改善計画書と実績報告書は毎年、提出してください。</w:t>
            </w:r>
          </w:p>
        </w:tc>
      </w:tr>
    </w:tbl>
    <w:p>
      <w:pPr>
        <w:pStyle w:val="0"/>
        <w:snapToGrid w:val="0"/>
        <w:rPr>
          <w:rFonts w:hint="eastAsia"/>
          <w:sz w:val="21"/>
        </w:rPr>
      </w:pPr>
    </w:p>
    <w:p>
      <w:pPr>
        <w:pStyle w:val="0"/>
        <w:snapToGrid w:val="0"/>
        <w:rPr>
          <w:rFonts w:hint="eastAsia"/>
          <w:sz w:val="21"/>
        </w:rPr>
      </w:pPr>
      <w:r>
        <w:rPr>
          <w:rFonts w:hint="eastAsia" w:ascii="HG丸ｺﾞｼｯｸM-PRO" w:hAnsi="HG丸ｺﾞｼｯｸM-PRO" w:eastAsia="HG丸ｺﾞｼｯｸM-PRO"/>
          <w:sz w:val="21"/>
        </w:rPr>
        <w:t>※上記に掲げる以外にも確認のために書類等の提出を求めることがあります。</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366</TotalTime>
  <Pages>2</Pages>
  <Words>3</Words>
  <Characters>924</Characters>
  <Application>JUST Note</Application>
  <Lines>70</Lines>
  <Paragraphs>53</Paragraphs>
  <Company>八街市</Company>
  <CharactersWithSpaces>929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YMJ21601R02</cp:lastModifiedBy>
  <cp:lastPrinted>2024-05-09T08:45:02Z</cp:lastPrinted>
  <dcterms:created xsi:type="dcterms:W3CDTF">2022-03-22T02:21:00Z</dcterms:created>
  <dcterms:modified xsi:type="dcterms:W3CDTF">2025-04-07T06:07:58Z</dcterms:modified>
  <cp:revision>23</cp:revision>
</cp:coreProperties>
</file>