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adjustRightInd w:val="1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default"/>
          <w:sz w:val="24"/>
        </w:rPr>
        <w:t>1</w:t>
      </w:r>
      <w:r>
        <w:rPr>
          <w:rFonts w:hint="eastAsia"/>
          <w:sz w:val="24"/>
        </w:rPr>
        <w:t>号の</w:t>
      </w:r>
      <w:r>
        <w:rPr>
          <w:rFonts w:hint="default"/>
          <w:sz w:val="24"/>
        </w:rPr>
        <w:t>5(</w:t>
      </w:r>
      <w:r>
        <w:rPr>
          <w:rFonts w:hint="eastAsia"/>
          <w:sz w:val="24"/>
        </w:rPr>
        <w:t>第</w:t>
      </w:r>
      <w:r>
        <w:rPr>
          <w:rFonts w:hint="default"/>
          <w:sz w:val="24"/>
        </w:rPr>
        <w:t>2</w:t>
      </w:r>
      <w:r>
        <w:rPr>
          <w:rFonts w:hint="eastAsia"/>
          <w:sz w:val="24"/>
        </w:rPr>
        <w:t>条第</w:t>
      </w:r>
      <w:r>
        <w:rPr>
          <w:rFonts w:hint="default"/>
          <w:sz w:val="24"/>
        </w:rPr>
        <w:t>1</w:t>
      </w:r>
      <w:r>
        <w:rPr>
          <w:rFonts w:hint="eastAsia"/>
          <w:sz w:val="24"/>
        </w:rPr>
        <w:t>項第</w:t>
      </w:r>
      <w:r>
        <w:rPr>
          <w:rFonts w:hint="default"/>
          <w:sz w:val="24"/>
        </w:rPr>
        <w:t>4</w:t>
      </w:r>
      <w:r>
        <w:rPr>
          <w:rFonts w:hint="eastAsia"/>
          <w:sz w:val="24"/>
        </w:rPr>
        <w:t>号</w:t>
      </w:r>
      <w:r>
        <w:rPr>
          <w:rFonts w:hint="default"/>
          <w:sz w:val="24"/>
        </w:rPr>
        <w:t>)</w:t>
      </w:r>
    </w:p>
    <w:p>
      <w:pPr>
        <w:pStyle w:val="0"/>
        <w:wordWrap w:val="1"/>
        <w:adjustRightInd w:val="1"/>
        <w:spacing w:line="33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工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費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算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表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29"/>
        <w:gridCol w:w="284"/>
        <w:gridCol w:w="2472"/>
        <w:gridCol w:w="788"/>
        <w:gridCol w:w="52"/>
        <w:gridCol w:w="297"/>
        <w:gridCol w:w="630"/>
        <w:gridCol w:w="155"/>
        <w:gridCol w:w="790"/>
        <w:gridCol w:w="486"/>
        <w:gridCol w:w="897"/>
        <w:gridCol w:w="2205"/>
      </w:tblGrid>
      <w:tr>
        <w:trPr>
          <w:trHeight w:val="340" w:hRule="exact"/>
        </w:trPr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after="100" w:afterLines="0" w:afterAutospacing="1"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200" w:id="1"/>
              </w:rPr>
              <w:t>申請年月日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after="100" w:afterLines="0" w:afterAutospacing="1" w:line="310" w:lineRule="atLeast"/>
              <w:ind w:firstLine="480" w:firstLineChars="2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after="100" w:afterLines="0" w:afterAutospacing="1" w:line="31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after="100" w:afterLines="0" w:afterAutospacing="1" w:line="310" w:lineRule="atLeas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第号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after="100" w:afterLines="0" w:afterAutospacing="1"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水栓番</w:t>
            </w:r>
            <w:r>
              <w:rPr>
                <w:rFonts w:hint="eastAsia"/>
                <w:kern w:val="0"/>
                <w:sz w:val="24"/>
                <w:fitText w:val="1200" w:id="2"/>
              </w:rPr>
              <w:t>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after="100" w:afterLines="0" w:afterAutospacing="1" w:line="310" w:lineRule="atLeast"/>
              <w:rPr>
                <w:rFonts w:hint="default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"/>
              </w:rPr>
              <w:t>工事場</w:t>
            </w:r>
            <w:r>
              <w:rPr>
                <w:rFonts w:hint="eastAsia"/>
                <w:kern w:val="0"/>
                <w:sz w:val="24"/>
                <w:fitText w:val="1200" w:id="3"/>
              </w:rPr>
              <w:t>所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八街市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口径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before="380" w:beforeLines="100" w:beforeAutospacing="0" w:line="310" w:lineRule="atLeas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㎜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200" w:id="4"/>
              </w:rPr>
              <w:t>量水器番号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rPr>
                <w:rFonts w:hint="default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5"/>
              </w:rPr>
              <w:t>申請</w:t>
            </w:r>
            <w:r>
              <w:rPr>
                <w:rFonts w:hint="eastAsia"/>
                <w:kern w:val="0"/>
                <w:sz w:val="24"/>
                <w:fitText w:val="1200" w:id="5"/>
              </w:rPr>
              <w:t>者</w:t>
            </w:r>
          </w:p>
        </w:tc>
        <w:tc>
          <w:tcPr>
            <w:tcW w:w="87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住所　　　　　　　　　　　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氏名</w:t>
            </w:r>
          </w:p>
        </w:tc>
      </w:tr>
      <w:tr>
        <w:trPr>
          <w:trHeight w:val="340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工事区分</w:t>
            </w:r>
          </w:p>
        </w:tc>
        <w:tc>
          <w:tcPr>
            <w:tcW w:w="4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１新設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２増設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３改造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４修繕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５撤去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給水方式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１直結　２受水槽</w:t>
            </w:r>
          </w:p>
        </w:tc>
      </w:tr>
      <w:tr>
        <w:trPr>
          <w:trHeight w:val="340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種　</w:t>
            </w:r>
            <w:r>
              <w:rPr>
                <w:rFonts w:hint="eastAsia"/>
                <w:kern w:val="0"/>
                <w:sz w:val="24"/>
                <w:fitText w:val="960" w:id="6"/>
              </w:rPr>
              <w:t>類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１専用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２共用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３私設消火栓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工事区域</w:t>
            </w:r>
          </w:p>
        </w:tc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firstLine="120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止水栓迄　止水栓</w:t>
            </w:r>
            <w:r>
              <w:rPr>
                <w:rFonts w:hint="default"/>
                <w:sz w:val="24"/>
              </w:rPr>
              <w:t>+</w:t>
            </w:r>
            <w:r>
              <w:rPr>
                <w:rFonts w:hint="eastAsia"/>
                <w:sz w:val="24"/>
              </w:rPr>
              <w:t>建物　建物のみ</w:t>
            </w:r>
          </w:p>
        </w:tc>
      </w:tr>
      <w:tr>
        <w:trPr>
          <w:trHeight w:val="340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7"/>
              </w:rPr>
              <w:t>用　</w:t>
            </w:r>
            <w:r>
              <w:rPr>
                <w:rFonts w:hint="eastAsia"/>
                <w:kern w:val="0"/>
                <w:sz w:val="24"/>
                <w:fitText w:val="960" w:id="7"/>
              </w:rPr>
              <w:t>途</w:t>
            </w:r>
          </w:p>
        </w:tc>
        <w:tc>
          <w:tcPr>
            <w:tcW w:w="90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１家事用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２営業用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３工業用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４官学病院用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５消火栓用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６その他（臨時）</w:t>
            </w:r>
          </w:p>
        </w:tc>
      </w:tr>
    </w:tbl>
    <w:p>
      <w:pPr>
        <w:pStyle w:val="0"/>
        <w:wordWrap w:val="1"/>
        <w:adjustRightInd w:val="1"/>
        <w:rPr>
          <w:rFonts w:hint="default"/>
          <w:sz w:val="24"/>
        </w:rPr>
      </w:pPr>
    </w:p>
    <w:tbl>
      <w:tblPr>
        <w:tblStyle w:val="11"/>
        <w:tblW w:w="10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397"/>
        <w:gridCol w:w="845"/>
        <w:gridCol w:w="845"/>
        <w:gridCol w:w="856"/>
        <w:gridCol w:w="238"/>
        <w:gridCol w:w="1902"/>
        <w:gridCol w:w="494"/>
        <w:gridCol w:w="856"/>
        <w:gridCol w:w="868"/>
        <w:gridCol w:w="909"/>
      </w:tblGrid>
      <w:tr>
        <w:trPr>
          <w:trHeight w:val="340" w:hRule="exact"/>
        </w:trPr>
        <w:tc>
          <w:tcPr>
            <w:tcW w:w="2397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after="100" w:afterLines="0" w:afterAutospacing="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寸法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設計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精算</w:t>
            </w: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after="100" w:afterLines="0" w:afterAutospacing="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寸法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設計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精算</w:t>
            </w:r>
          </w:p>
        </w:tc>
      </w:tr>
      <w:tr>
        <w:trPr>
          <w:trHeight w:val="340" w:hRule="exact"/>
        </w:trPr>
        <w:tc>
          <w:tcPr>
            <w:tcW w:w="2397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after="100" w:afterLines="0" w:afterAutospacing="1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after="100" w:afterLines="0" w:afterAutospacing="1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　　計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着工予定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竣工予定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※着　　工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※竣　　工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※検査申請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※検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査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※使用開始申請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※給水承認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397" w:hRule="exact"/>
        </w:trPr>
        <w:tc>
          <w:tcPr>
            <w:tcW w:w="23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</w:p>
        </w:tc>
        <w:tc>
          <w:tcPr>
            <w:tcW w:w="5029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注　※欄は記入しないこと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31" w:tblpY="17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70"/>
        <w:gridCol w:w="8610"/>
      </w:tblGrid>
      <w:tr>
        <w:trPr/>
        <w:tc>
          <w:tcPr>
            <w:tcW w:w="10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before="100" w:beforeLines="0" w:beforeAutospacing="1" w:after="100" w:afterLines="0" w:afterAutospacing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使用材料は、水道法施行令（昭和</w:t>
            </w:r>
            <w:r>
              <w:rPr>
                <w:rFonts w:hint="default"/>
                <w:sz w:val="24"/>
              </w:rPr>
              <w:t>32</w:t>
            </w:r>
            <w:r>
              <w:rPr>
                <w:rFonts w:hint="eastAsia"/>
                <w:sz w:val="24"/>
              </w:rPr>
              <w:t>年政令第</w:t>
            </w:r>
            <w:r>
              <w:rPr>
                <w:rFonts w:hint="default"/>
                <w:sz w:val="24"/>
              </w:rPr>
              <w:t>336</w:t>
            </w:r>
            <w:r>
              <w:rPr>
                <w:rFonts w:hint="eastAsia"/>
                <w:sz w:val="24"/>
              </w:rPr>
              <w:t>号）第６条第２項に規定する基準に適合していることを確認しました。</w:t>
            </w:r>
          </w:p>
        </w:tc>
      </w:tr>
      <w:tr>
        <w:trPr>
          <w:trHeight w:val="164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1"/>
              <w:spacing w:before="100" w:beforeLines="0" w:beforeAutospacing="1" w:after="100" w:afterLines="0" w:afterAutospacing="1" w:line="31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440" w:id="8"/>
              </w:rPr>
              <w:t>指定給水装置</w:t>
            </w:r>
            <w:r>
              <w:rPr>
                <w:rFonts w:hint="eastAsia"/>
                <w:spacing w:val="30"/>
                <w:kern w:val="0"/>
                <w:sz w:val="24"/>
                <w:fitText w:val="1440" w:id="9"/>
              </w:rPr>
              <w:t>工事事業</w:t>
            </w:r>
            <w:r>
              <w:rPr>
                <w:rFonts w:hint="eastAsia"/>
                <w:kern w:val="0"/>
                <w:sz w:val="24"/>
                <w:fitText w:val="1440" w:id="9"/>
              </w:rPr>
              <w:t>者</w:t>
            </w:r>
          </w:p>
        </w:tc>
        <w:tc>
          <w:tcPr>
            <w:tcW w:w="8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1"/>
              <w:spacing w:before="100" w:beforeLines="0" w:beforeAutospacing="1" w:after="100" w:afterLines="0" w:afterAutospacing="1" w:line="310" w:lineRule="atLeas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所在地　　　　　　　　　　　　　　名称</w:t>
            </w:r>
          </w:p>
        </w:tc>
      </w:tr>
    </w:tbl>
    <w:p>
      <w:pPr>
        <w:pStyle w:val="0"/>
        <w:wordWrap w:val="1"/>
        <w:adjustRightInd w:val="1"/>
        <w:jc w:val="left"/>
        <w:rPr>
          <w:rFonts w:hint="default"/>
          <w:sz w:val="24"/>
        </w:rPr>
      </w:pPr>
    </w:p>
    <w:sectPr>
      <w:type w:val="continuous"/>
      <w:pgSz w:w="11906" w:h="16838"/>
      <w:pgMar w:top="1134" w:right="567" w:bottom="567" w:left="1134" w:header="301" w:footer="992" w:gutter="0"/>
      <w:cols w:space="720"/>
      <w:noEndnote w:val="1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175" w:lineRule="exact"/>
      <w:ind w:left="65" w:right="65"/>
      <w:jc w:val="center"/>
    </w:pPr>
    <w:rPr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paragraph" w:styleId="20">
    <w:name w:val="Body Text 2"/>
    <w:basedOn w:val="0"/>
    <w:next w:val="20"/>
    <w:link w:val="21"/>
    <w:uiPriority w:val="0"/>
    <w:pPr>
      <w:spacing w:after="210" w:afterLines="0" w:afterAutospacing="0" w:line="420" w:lineRule="exact"/>
      <w:ind w:left="210" w:hanging="210"/>
    </w:pPr>
  </w:style>
  <w:style w:type="character" w:styleId="21" w:customStyle="1">
    <w:name w:val="本文 2 (文字)"/>
    <w:basedOn w:val="10"/>
    <w:next w:val="21"/>
    <w:link w:val="20"/>
    <w:uiPriority w:val="0"/>
    <w:qFormat/>
    <w:rPr>
      <w:rFonts w:ascii="ＭＳ 明朝" w:hAnsi="ＭＳ 明朝" w:eastAsia="ＭＳ 明朝"/>
      <w:sz w:val="2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7</Words>
  <Characters>333</Characters>
  <Application>JUST Note</Application>
  <Lines>223</Lines>
  <Paragraphs>60</Paragraphs>
  <CharactersWithSpaces>474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大木 智浩</dc:creator>
  <cp:lastModifiedBy>Administrator</cp:lastModifiedBy>
  <cp:lastPrinted>2024-02-28T05:58:00Z</cp:lastPrinted>
  <dcterms:created xsi:type="dcterms:W3CDTF">2024-02-27T15:33:00Z</dcterms:created>
  <dcterms:modified xsi:type="dcterms:W3CDTF">2024-02-28T05:59:37Z</dcterms:modified>
  <cp:revision>4</cp:revision>
</cp:coreProperties>
</file>