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0" w:right="210" w:hanging="0"/>
        <w:rPr>
          <w:rFonts w:ascii="ＭＳ ゴシック" w:hAnsi="ＭＳ ゴシック" w:eastAsia="ＭＳ ゴシック"/>
          <w:sz w:val="24"/>
          <w:szCs w:val="24"/>
        </w:rPr>
      </w:pPr>
      <w:r>
        <w:rPr>
          <w:rFonts w:ascii="ＭＳ ゴシック" w:hAnsi="ＭＳ ゴシック" w:eastAsia="ＭＳ ゴシック"/>
          <w:sz w:val="24"/>
          <w:szCs w:val="24"/>
        </w:rPr>
        <w:t>（様式２）</w:t>
      </w:r>
    </w:p>
    <w:p>
      <w:pPr>
        <w:pStyle w:val="Normal"/>
        <w:ind w:left="0" w:right="210" w:hanging="0"/>
        <w:rPr>
          <w:rFonts w:ascii="ＭＳ ゴシック" w:hAnsi="ＭＳ ゴシック" w:eastAsia="ＭＳ ゴシック"/>
          <w:sz w:val="24"/>
          <w:szCs w:val="24"/>
        </w:rPr>
      </w:pPr>
      <w:r>
        <w:rPr>
          <w:rFonts w:eastAsia="ＭＳ ゴシック" w:ascii="ＭＳ ゴシック" w:hAnsi="ＭＳ ゴシック"/>
          <w:sz w:val="24"/>
          <w:szCs w:val="24"/>
        </w:rPr>
      </w:r>
    </w:p>
    <w:p>
      <w:pPr>
        <w:pStyle w:val="Normal"/>
        <w:jc w:val="center"/>
        <w:rPr/>
      </w:pPr>
      <w:r>
        <w:rPr>
          <w:rFonts w:ascii="ＭＳ ゴシック" w:hAnsi="ＭＳ ゴシック" w:eastAsia="ＭＳ ゴシック"/>
          <w:spacing w:val="150"/>
          <w:sz w:val="24"/>
          <w:szCs w:val="24"/>
        </w:rPr>
        <w:t>参加意思表明</w:t>
      </w:r>
      <w:r>
        <w:rPr>
          <w:rFonts w:ascii="ＭＳ ゴシック" w:hAnsi="ＭＳ ゴシック" w:eastAsia="ＭＳ ゴシック"/>
          <w:sz w:val="24"/>
          <w:szCs w:val="24"/>
        </w:rPr>
        <w:t>書</w:t>
      </w:r>
    </w:p>
    <w:p>
      <w:pPr>
        <w:pStyle w:val="Normal"/>
        <w:ind w:left="0" w:right="210" w:hanging="0"/>
        <w:rPr>
          <w:rFonts w:ascii="ＭＳ ゴシック" w:hAnsi="ＭＳ ゴシック" w:eastAsia="ＭＳ ゴシック"/>
          <w:sz w:val="24"/>
          <w:szCs w:val="24"/>
        </w:rPr>
      </w:pPr>
      <w:r>
        <w:rPr>
          <w:rFonts w:eastAsia="ＭＳ ゴシック" w:ascii="ＭＳ ゴシック" w:hAnsi="ＭＳ ゴシック"/>
          <w:sz w:val="24"/>
          <w:szCs w:val="24"/>
        </w:rPr>
      </w:r>
    </w:p>
    <w:p>
      <w:pPr>
        <w:pStyle w:val="Normal"/>
        <w:spacing w:lineRule="auto" w:line="360"/>
        <w:rPr/>
      </w:pPr>
      <w:r>
        <w:rPr>
          <w:rFonts w:ascii="ＭＳ ゴシック" w:hAnsi="ＭＳ ゴシック" w:eastAsia="ＭＳ ゴシック"/>
          <w:sz w:val="24"/>
          <w:szCs w:val="21"/>
        </w:rPr>
        <w:t>　八街市部活動地域移行モデル事業業務</w:t>
      </w:r>
      <w:r>
        <w:rPr>
          <w:rFonts w:ascii="ＭＳ ゴシック" w:hAnsi="ＭＳ ゴシック" w:eastAsia="ＭＳ ゴシック"/>
          <w:sz w:val="24"/>
        </w:rPr>
        <w:t>委託</w:t>
      </w:r>
      <w:r>
        <w:rPr>
          <w:rFonts w:ascii="ＭＳ ゴシック" w:hAnsi="ＭＳ ゴシック" w:eastAsia="ＭＳ ゴシック"/>
          <w:sz w:val="24"/>
          <w:szCs w:val="32"/>
        </w:rPr>
        <w:t>に係る公募型プロポーザルについて、実施要綱</w:t>
      </w:r>
      <w:r>
        <w:rPr>
          <w:rFonts w:ascii="ＭＳ ゴシック" w:hAnsi="ＭＳ ゴシック" w:eastAsia="ＭＳ ゴシック"/>
          <w:sz w:val="24"/>
          <w:szCs w:val="32"/>
          <w:vertAlign w:val="superscript"/>
        </w:rPr>
        <w:t>※１</w:t>
      </w:r>
      <w:r>
        <w:rPr>
          <w:rFonts w:ascii="ＭＳ ゴシック" w:hAnsi="ＭＳ ゴシック" w:eastAsia="ＭＳ ゴシック"/>
          <w:sz w:val="24"/>
          <w:szCs w:val="32"/>
        </w:rPr>
        <w:t>及び仕様書</w:t>
      </w:r>
      <w:r>
        <w:rPr>
          <w:rFonts w:ascii="ＭＳ ゴシック" w:hAnsi="ＭＳ ゴシック" w:eastAsia="ＭＳ ゴシック"/>
          <w:sz w:val="24"/>
          <w:szCs w:val="32"/>
          <w:vertAlign w:val="superscript"/>
        </w:rPr>
        <w:t>※２</w:t>
      </w:r>
      <w:r>
        <w:rPr>
          <w:rFonts w:ascii="ＭＳ ゴシック" w:hAnsi="ＭＳ ゴシック" w:eastAsia="ＭＳ ゴシック"/>
          <w:sz w:val="24"/>
          <w:szCs w:val="32"/>
        </w:rPr>
        <w:t>の記載内容を承諾の上、プロポーザルへの参加を申し込みます。</w:t>
      </w:r>
    </w:p>
    <w:p>
      <w:pPr>
        <w:pStyle w:val="Normal"/>
        <w:spacing w:lineRule="auto" w:line="360"/>
        <w:rPr/>
      </w:pPr>
      <w:r>
        <w:rPr>
          <w:rFonts w:ascii="ＭＳ ゴシック" w:hAnsi="ＭＳ ゴシック" w:eastAsia="ＭＳ ゴシック"/>
          <w:sz w:val="24"/>
          <w:szCs w:val="32"/>
        </w:rPr>
        <w:t>　なお、当社は実施要綱</w:t>
      </w:r>
      <w:r>
        <w:rPr>
          <w:rFonts w:ascii="ＭＳ ゴシック" w:hAnsi="ＭＳ ゴシック" w:eastAsia="ＭＳ ゴシック"/>
          <w:sz w:val="24"/>
          <w:szCs w:val="32"/>
          <w:vertAlign w:val="superscript"/>
        </w:rPr>
        <w:t>※</w:t>
      </w:r>
      <w:r>
        <w:rPr>
          <w:rFonts w:eastAsia="ＭＳ ゴシック" w:ascii="ＭＳ ゴシック" w:hAnsi="ＭＳ ゴシック"/>
          <w:sz w:val="24"/>
          <w:szCs w:val="32"/>
          <w:vertAlign w:val="superscript"/>
        </w:rPr>
        <w:t>1</w:t>
      </w:r>
      <w:r>
        <w:rPr>
          <w:rFonts w:ascii="ＭＳ ゴシック" w:hAnsi="ＭＳ ゴシック" w:eastAsia="ＭＳ ゴシック"/>
          <w:sz w:val="24"/>
          <w:szCs w:val="32"/>
        </w:rPr>
        <w:t>に掲げる参加資格</w:t>
      </w:r>
      <w:bookmarkStart w:id="0" w:name="_GoBack"/>
      <w:bookmarkEnd w:id="0"/>
      <w:r>
        <w:rPr>
          <w:rFonts w:ascii="ＭＳ ゴシック" w:hAnsi="ＭＳ ゴシック" w:eastAsia="ＭＳ ゴシック"/>
          <w:sz w:val="24"/>
          <w:szCs w:val="32"/>
        </w:rPr>
        <w:t>要件をすべて満たしていること並びに提出書類の記載事項について、事実と相違ないことを誓約します。</w:t>
      </w:r>
    </w:p>
    <w:p>
      <w:pPr>
        <w:pStyle w:val="Normal"/>
        <w:ind w:left="0" w:right="210" w:hanging="0"/>
        <w:rPr>
          <w:rFonts w:ascii="ＭＳ ゴシック" w:hAnsi="ＭＳ ゴシック" w:eastAsia="ＭＳ ゴシック"/>
          <w:sz w:val="24"/>
          <w:szCs w:val="24"/>
        </w:rPr>
      </w:pPr>
      <w:r>
        <w:rPr>
          <w:rFonts w:eastAsia="ＭＳ ゴシック" w:ascii="ＭＳ ゴシック" w:hAnsi="ＭＳ ゴシック"/>
          <w:sz w:val="24"/>
          <w:szCs w:val="24"/>
        </w:rPr>
      </w:r>
    </w:p>
    <w:p>
      <w:pPr>
        <w:pStyle w:val="Normal"/>
        <w:rPr/>
      </w:pPr>
      <w:r>
        <w:rPr>
          <w:rFonts w:eastAsia="ＭＳ ゴシック" w:ascii="ＭＳ ゴシック" w:hAnsi="ＭＳ ゴシック"/>
        </w:rPr>
        <w:t>※</w:t>
      </w:r>
      <w:r>
        <w:rPr>
          <w:rFonts w:ascii="ＭＳ ゴシック" w:hAnsi="ＭＳ ゴシック" w:eastAsia="ＭＳ ゴシック"/>
        </w:rPr>
        <w:t>１：部活動</w:t>
      </w:r>
      <w:bookmarkStart w:id="1" w:name="_Hlk138845258"/>
      <w:r>
        <w:rPr>
          <w:rFonts w:ascii="ＭＳ ゴシック" w:hAnsi="ＭＳ ゴシック" w:eastAsia="ＭＳ ゴシック"/>
        </w:rPr>
        <w:t>地域</w:t>
      </w:r>
      <w:bookmarkEnd w:id="1"/>
      <w:r>
        <w:rPr>
          <w:rFonts w:ascii="ＭＳ ゴシック" w:hAnsi="ＭＳ ゴシック" w:eastAsia="ＭＳ ゴシック"/>
        </w:rPr>
        <w:t>移行モデル事業業務委託</w:t>
      </w:r>
      <w:r>
        <w:rPr>
          <w:rFonts w:ascii="ＭＳ ゴシック" w:hAnsi="ＭＳ ゴシック" w:eastAsia="ＭＳ ゴシック"/>
          <w:szCs w:val="32"/>
        </w:rPr>
        <w:t>に係る公募型プロポーザル実施要綱</w:t>
      </w:r>
    </w:p>
    <w:p>
      <w:pPr>
        <w:pStyle w:val="Normal"/>
        <w:rPr/>
      </w:pPr>
      <w:r>
        <w:rPr>
          <w:rFonts w:eastAsia="ＭＳ ゴシック" w:ascii="ＭＳ ゴシック" w:hAnsi="ＭＳ ゴシック"/>
        </w:rPr>
        <w:t>※</w:t>
      </w:r>
      <w:r>
        <w:rPr>
          <w:rFonts w:ascii="ＭＳ ゴシック" w:hAnsi="ＭＳ ゴシック" w:eastAsia="ＭＳ ゴシック"/>
        </w:rPr>
        <w:t>２：部活動地域移行モデル事業業務委託</w:t>
      </w:r>
      <w:r>
        <w:rPr>
          <w:rFonts w:ascii="ＭＳ ゴシック" w:hAnsi="ＭＳ ゴシック" w:eastAsia="ＭＳ ゴシック"/>
          <w:szCs w:val="24"/>
        </w:rPr>
        <w:t>仕様書</w:t>
      </w:r>
    </w:p>
    <w:p>
      <w:pPr>
        <w:pStyle w:val="Normal"/>
        <w:ind w:left="0" w:right="210" w:hanging="0"/>
        <w:rPr>
          <w:rFonts w:ascii="ＭＳ ゴシック" w:hAnsi="ＭＳ ゴシック" w:eastAsia="ＭＳ ゴシック"/>
          <w:szCs w:val="24"/>
        </w:rPr>
      </w:pPr>
      <w:r>
        <w:rPr>
          <w:rFonts w:eastAsia="ＭＳ ゴシック" w:ascii="ＭＳ ゴシック" w:hAnsi="ＭＳ ゴシック"/>
          <w:szCs w:val="24"/>
        </w:rPr>
        <w:t xml:space="preserve"> </w:t>
      </w:r>
    </w:p>
    <w:p>
      <w:pPr>
        <w:pStyle w:val="Normal"/>
        <w:ind w:left="0" w:right="210" w:hanging="0"/>
        <w:rPr>
          <w:rFonts w:ascii="ＭＳ ゴシック" w:hAnsi="ＭＳ ゴシック" w:eastAsia="ＭＳ ゴシック"/>
          <w:sz w:val="24"/>
          <w:szCs w:val="24"/>
        </w:rPr>
      </w:pPr>
      <w:r>
        <w:rPr>
          <w:rFonts w:eastAsia="ＭＳ ゴシック" w:ascii="ＭＳ ゴシック" w:hAnsi="ＭＳ ゴシック"/>
          <w:sz w:val="24"/>
          <w:szCs w:val="24"/>
        </w:rPr>
      </w:r>
    </w:p>
    <w:p>
      <w:pPr>
        <w:pStyle w:val="Normal"/>
        <w:ind w:left="0" w:right="840" w:hanging="0"/>
        <w:jc w:val="right"/>
        <w:rPr>
          <w:rFonts w:ascii="ＭＳ ゴシック" w:hAnsi="ＭＳ ゴシック" w:eastAsia="ＭＳ ゴシック"/>
          <w:sz w:val="24"/>
          <w:szCs w:val="24"/>
        </w:rPr>
      </w:pPr>
      <w:r>
        <w:rPr>
          <w:rFonts w:ascii="ＭＳ ゴシック" w:hAnsi="ＭＳ ゴシック" w:eastAsia="ＭＳ ゴシック"/>
          <w:sz w:val="24"/>
          <w:szCs w:val="24"/>
        </w:rPr>
        <w:t>　　年　　月　　日</w:t>
      </w:r>
    </w:p>
    <w:p>
      <w:pPr>
        <w:pStyle w:val="Normal"/>
        <w:ind w:left="0" w:right="210" w:hanging="0"/>
        <w:rPr>
          <w:rFonts w:ascii="ＭＳ ゴシック" w:hAnsi="ＭＳ ゴシック" w:eastAsia="ＭＳ ゴシック"/>
          <w:sz w:val="24"/>
          <w:szCs w:val="24"/>
        </w:rPr>
      </w:pPr>
      <w:r>
        <w:rPr>
          <w:rFonts w:eastAsia="ＭＳ ゴシック" w:ascii="ＭＳ ゴシック" w:hAnsi="ＭＳ ゴシック"/>
          <w:sz w:val="24"/>
          <w:szCs w:val="24"/>
        </w:rPr>
      </w:r>
    </w:p>
    <w:p>
      <w:pPr>
        <w:pStyle w:val="Normal"/>
        <w:ind w:left="0" w:right="210" w:hanging="0"/>
        <w:rPr>
          <w:rFonts w:ascii="ＭＳ ゴシック" w:hAnsi="ＭＳ ゴシック" w:eastAsia="ＭＳ ゴシック"/>
          <w:sz w:val="24"/>
          <w:szCs w:val="24"/>
        </w:rPr>
      </w:pPr>
      <w:r>
        <w:rPr>
          <w:rFonts w:ascii="ＭＳ ゴシック" w:hAnsi="ＭＳ ゴシック" w:eastAsia="ＭＳ ゴシック"/>
          <w:sz w:val="24"/>
          <w:szCs w:val="24"/>
        </w:rPr>
        <w:t>（あて先）八街市長　北村 新司　様</w:t>
      </w:r>
    </w:p>
    <w:p>
      <w:pPr>
        <w:pStyle w:val="Normal"/>
        <w:ind w:left="0" w:right="210" w:hanging="0"/>
        <w:rPr>
          <w:rFonts w:ascii="ＭＳ ゴシック" w:hAnsi="ＭＳ ゴシック" w:eastAsia="ＭＳ ゴシック"/>
          <w:sz w:val="24"/>
          <w:szCs w:val="24"/>
        </w:rPr>
      </w:pPr>
      <w:r>
        <w:rPr>
          <w:rFonts w:eastAsia="ＭＳ ゴシック" w:ascii="ＭＳ ゴシック" w:hAnsi="ＭＳ ゴシック"/>
          <w:sz w:val="24"/>
          <w:szCs w:val="24"/>
        </w:rPr>
      </w:r>
    </w:p>
    <w:p>
      <w:pPr>
        <w:pStyle w:val="Normal"/>
        <w:spacing w:before="0" w:after="180"/>
        <w:ind w:left="3118" w:right="0" w:hanging="0"/>
        <w:rPr>
          <w:rFonts w:ascii="ＭＳ ゴシック" w:hAnsi="ＭＳ ゴシック" w:eastAsia="ＭＳ ゴシック"/>
          <w:sz w:val="24"/>
          <w:szCs w:val="24"/>
        </w:rPr>
      </w:pPr>
      <w:r>
        <w:rPr>
          <w:rFonts w:ascii="ＭＳ ゴシック" w:hAnsi="ＭＳ ゴシック" w:eastAsia="ＭＳ ゴシック"/>
          <w:sz w:val="24"/>
          <w:szCs w:val="24"/>
        </w:rPr>
        <w:t>（提出者）</w:t>
      </w:r>
    </w:p>
    <w:p>
      <w:pPr>
        <w:pStyle w:val="Normal"/>
        <w:spacing w:before="0" w:after="180"/>
        <w:ind w:left="3259" w:right="0" w:hanging="0"/>
        <w:rPr/>
      </w:pPr>
      <w:r>
        <w:rPr>
          <w:rFonts w:ascii="ＭＳ ゴシック" w:hAnsi="ＭＳ ゴシック" w:eastAsia="ＭＳ ゴシック"/>
          <w:spacing w:val="120"/>
          <w:sz w:val="24"/>
          <w:szCs w:val="24"/>
        </w:rPr>
        <w:t>所在</w:t>
      </w:r>
      <w:r>
        <w:rPr>
          <w:rFonts w:ascii="ＭＳ ゴシック" w:hAnsi="ＭＳ ゴシック" w:eastAsia="ＭＳ ゴシック"/>
          <w:sz w:val="24"/>
          <w:szCs w:val="24"/>
        </w:rPr>
        <w:t>地　</w:t>
      </w:r>
    </w:p>
    <w:p>
      <w:pPr>
        <w:pStyle w:val="Normal"/>
        <w:spacing w:before="0" w:after="180"/>
        <w:ind w:left="3255" w:right="0" w:firstLine="6"/>
        <w:rPr/>
      </w:pPr>
      <w:r>
        <w:rPr>
          <w:rFonts w:ascii="ＭＳ ゴシック" w:hAnsi="ＭＳ ゴシック" w:eastAsia="ＭＳ ゴシック"/>
          <w:spacing w:val="360"/>
          <w:sz w:val="24"/>
          <w:szCs w:val="24"/>
        </w:rPr>
        <w:t>名</w:t>
      </w:r>
      <w:r>
        <w:rPr>
          <w:rFonts w:ascii="ＭＳ ゴシック" w:hAnsi="ＭＳ ゴシック" w:eastAsia="ＭＳ ゴシック"/>
          <w:sz w:val="24"/>
          <w:szCs w:val="24"/>
        </w:rPr>
        <w:t>称</w:t>
      </w:r>
    </w:p>
    <w:p>
      <w:pPr>
        <w:pStyle w:val="Normal"/>
        <w:spacing w:before="0" w:after="180"/>
        <w:ind w:left="3255" w:right="0" w:firstLine="24"/>
        <w:rPr/>
      </w:pPr>
      <w:r>
        <w:rPr>
          <w:rFonts w:ascii="ＭＳ ゴシック" w:hAnsi="ＭＳ ゴシック" w:eastAsia="ＭＳ ゴシック"/>
          <w:spacing w:val="3"/>
          <w:w w:val="71"/>
          <w:sz w:val="24"/>
          <w:szCs w:val="24"/>
        </w:rPr>
        <w:t>代表者職・氏</w:t>
      </w:r>
      <w:r>
        <w:rPr>
          <w:rFonts w:ascii="ＭＳ ゴシック" w:hAnsi="ＭＳ ゴシック" w:eastAsia="ＭＳ ゴシック"/>
          <w:spacing w:val="-8"/>
          <w:w w:val="71"/>
          <w:sz w:val="24"/>
          <w:szCs w:val="24"/>
        </w:rPr>
        <w:t>名</w:t>
      </w:r>
      <w:r>
        <w:rPr>
          <w:rFonts w:ascii="ＭＳ ゴシック" w:hAnsi="ＭＳ ゴシック" w:eastAsia="ＭＳ ゴシック"/>
          <w:sz w:val="24"/>
          <w:szCs w:val="24"/>
        </w:rPr>
        <w:t>　　　　　　　　　　　　　　</w:t>
      </w:r>
      <w:r>
        <w:rPr>
          <w:rFonts w:ascii="ＭＳ ゴシック" w:hAnsi="ＭＳ ゴシック" w:eastAsia="ＭＳ ゴシック"/>
          <w:szCs w:val="24"/>
        </w:rPr>
        <w:t>印</w:t>
      </w:r>
    </w:p>
    <w:p>
      <w:pPr>
        <w:pStyle w:val="Normal"/>
        <w:spacing w:before="0" w:after="180"/>
        <w:ind w:left="3255" w:right="0" w:firstLine="45"/>
        <w:rPr/>
      </w:pPr>
      <w:r>
        <w:rPr>
          <w:rFonts w:ascii="ＭＳ ゴシック" w:hAnsi="ＭＳ ゴシック" w:eastAsia="ＭＳ ゴシック"/>
          <w:spacing w:val="40"/>
          <w:sz w:val="24"/>
          <w:szCs w:val="24"/>
        </w:rPr>
        <w:t>電話番</w:t>
      </w:r>
      <w:r>
        <w:rPr>
          <w:rFonts w:ascii="ＭＳ ゴシック" w:hAnsi="ＭＳ ゴシック" w:eastAsia="ＭＳ ゴシック"/>
          <w:sz w:val="24"/>
          <w:szCs w:val="24"/>
        </w:rPr>
        <w:t>号</w:t>
      </w:r>
      <w:r>
        <w:rPr>
          <w:rFonts w:ascii="ＭＳ ゴシック" w:hAnsi="ＭＳ ゴシック" w:eastAsia="ＭＳ ゴシック"/>
          <w:sz w:val="24"/>
          <w:szCs w:val="24"/>
        </w:rPr>
        <w:t>　</w:t>
      </w:r>
    </w:p>
    <w:p>
      <w:pPr>
        <w:pStyle w:val="Normal"/>
        <w:spacing w:before="0" w:after="180"/>
        <w:ind w:left="3255" w:right="0" w:firstLine="49"/>
        <w:rPr/>
      </w:pPr>
      <w:r>
        <w:rPr>
          <w:rFonts w:eastAsia="ＭＳ ゴシック" w:ascii="ＭＳ ゴシック" w:hAnsi="ＭＳ ゴシック"/>
          <w:spacing w:val="54"/>
          <w:sz w:val="24"/>
          <w:szCs w:val="24"/>
        </w:rPr>
        <w:t>FAX</w:t>
      </w:r>
      <w:r>
        <w:rPr>
          <w:rFonts w:ascii="ＭＳ ゴシック" w:hAnsi="ＭＳ ゴシック" w:eastAsia="ＭＳ ゴシック"/>
          <w:spacing w:val="54"/>
          <w:sz w:val="24"/>
          <w:szCs w:val="24"/>
        </w:rPr>
        <w:t>番</w:t>
      </w:r>
      <w:r>
        <w:rPr>
          <w:rFonts w:ascii="ＭＳ ゴシック" w:hAnsi="ＭＳ ゴシック" w:eastAsia="ＭＳ ゴシック"/>
          <w:spacing w:val="2"/>
          <w:sz w:val="24"/>
          <w:szCs w:val="24"/>
        </w:rPr>
        <w:t>号</w:t>
      </w:r>
      <w:r>
        <w:rPr>
          <w:rFonts w:ascii="ＭＳ ゴシック" w:hAnsi="ＭＳ ゴシック" w:eastAsia="ＭＳ ゴシック"/>
          <w:sz w:val="24"/>
          <w:szCs w:val="24"/>
        </w:rPr>
        <w:t>　</w:t>
      </w:r>
    </w:p>
    <w:p>
      <w:pPr>
        <w:pStyle w:val="Normal"/>
        <w:spacing w:before="0" w:after="180"/>
        <w:ind w:left="3255" w:right="0" w:firstLine="60"/>
        <w:rPr/>
      </w:pPr>
      <w:r>
        <w:rPr>
          <w:rFonts w:eastAsia="ＭＳ ゴシック" w:ascii="ＭＳ ゴシック" w:hAnsi="ＭＳ ゴシック"/>
          <w:spacing w:val="95"/>
          <w:sz w:val="24"/>
          <w:szCs w:val="24"/>
        </w:rPr>
        <w:t>E-mai</w:t>
      </w:r>
      <w:r>
        <w:rPr>
          <w:rFonts w:eastAsia="ＭＳ ゴシック" w:ascii="ＭＳ ゴシック" w:hAnsi="ＭＳ ゴシック"/>
          <w:spacing w:val="5"/>
          <w:sz w:val="24"/>
          <w:szCs w:val="24"/>
        </w:rPr>
        <w:t>l</w:t>
      </w:r>
      <w:r>
        <w:rPr>
          <w:rFonts w:ascii="ＭＳ ゴシック" w:hAnsi="ＭＳ ゴシック" w:eastAsia="ＭＳ ゴシック"/>
          <w:sz w:val="24"/>
          <w:szCs w:val="24"/>
        </w:rPr>
        <w:t>　</w:t>
      </w:r>
    </w:p>
    <w:p>
      <w:pPr>
        <w:pStyle w:val="Normal"/>
        <w:rPr>
          <w:rFonts w:ascii="ＭＳ ゴシック" w:hAnsi="ＭＳ ゴシック" w:eastAsia="ＭＳ ゴシック"/>
          <w:sz w:val="24"/>
          <w:szCs w:val="24"/>
        </w:rPr>
      </w:pPr>
      <w:r>
        <w:rPr>
          <w:rFonts w:eastAsia="ＭＳ ゴシック" w:ascii="ＭＳ ゴシック" w:hAnsi="ＭＳ ゴシック"/>
          <w:sz w:val="24"/>
          <w:szCs w:val="24"/>
        </w:rPr>
        <mc:AlternateContent>
          <mc:Choice Requires="wps">
            <w:drawing>
              <wp:anchor behindDoc="0" distT="11430" distB="8890" distL="10160" distR="10160" simplePos="0" locked="0" layoutInCell="1" allowOverlap="1" relativeHeight="2">
                <wp:simplePos x="0" y="0"/>
                <wp:positionH relativeFrom="column">
                  <wp:posOffset>2468245</wp:posOffset>
                </wp:positionH>
                <wp:positionV relativeFrom="paragraph">
                  <wp:posOffset>53975</wp:posOffset>
                </wp:positionV>
                <wp:extent cx="3086735" cy="1210310"/>
                <wp:effectExtent l="0" t="0" r="0" b="0"/>
                <wp:wrapNone/>
                <wp:docPr id="1" name="正方形/長方形 1"/>
                <a:graphic xmlns:a="http://schemas.openxmlformats.org/drawingml/2006/main">
                  <a:graphicData uri="http://schemas.microsoft.com/office/word/2010/wordprocessingShape">
                    <wps:wsp>
                      <wps:cNvSpPr/>
                      <wps:spPr>
                        <a:xfrm>
                          <a:off x="0" y="0"/>
                          <a:ext cx="3086280" cy="1209600"/>
                        </a:xfrm>
                        <a:prstGeom prst="rect">
                          <a:avLst/>
                        </a:prstGeom>
                        <a:solidFill>
                          <a:srgbClr val="ffffff"/>
                        </a:solidFill>
                        <a:ln w="9360">
                          <a:solidFill>
                            <a:srgbClr val="000000"/>
                          </a:solidFill>
                          <a:miter/>
                        </a:ln>
                      </wps:spPr>
                      <wps:style>
                        <a:lnRef idx="0"/>
                        <a:fillRef idx="0"/>
                        <a:effectRef idx="0"/>
                        <a:fontRef idx="minor"/>
                      </wps:style>
                      <wps:txbx>
                        <w:txbxContent>
                          <w:p>
                            <w:pPr>
                              <w:pStyle w:val="Style20"/>
                              <w:rPr>
                                <w:color w:val="000000"/>
                                <w:sz w:val="20"/>
                                <w:szCs w:val="20"/>
                              </w:rPr>
                            </w:pPr>
                            <w:r>
                              <w:rPr>
                                <w:color w:val="000000"/>
                                <w:sz w:val="20"/>
                                <w:szCs w:val="20"/>
                              </w:rPr>
                              <w:t>（担当者）</w:t>
                            </w:r>
                          </w:p>
                          <w:p>
                            <w:pPr>
                              <w:pStyle w:val="Style20"/>
                              <w:rPr>
                                <w:color w:val="000000"/>
                                <w:sz w:val="20"/>
                                <w:szCs w:val="20"/>
                              </w:rPr>
                            </w:pPr>
                            <w:r>
                              <w:rPr>
                                <w:color w:val="000000"/>
                                <w:sz w:val="20"/>
                                <w:szCs w:val="20"/>
                              </w:rPr>
                              <w:t xml:space="preserve">氏    名： </w:t>
                            </w:r>
                          </w:p>
                          <w:p>
                            <w:pPr>
                              <w:pStyle w:val="Style20"/>
                              <w:rPr>
                                <w:color w:val="000000"/>
                                <w:sz w:val="20"/>
                                <w:szCs w:val="20"/>
                              </w:rPr>
                            </w:pPr>
                            <w:r>
                              <w:rPr>
                                <w:color w:val="000000"/>
                                <w:sz w:val="20"/>
                                <w:szCs w:val="20"/>
                              </w:rPr>
                              <w:t>所    属：</w:t>
                            </w:r>
                          </w:p>
                          <w:p>
                            <w:pPr>
                              <w:pStyle w:val="Style20"/>
                              <w:rPr>
                                <w:color w:val="000000"/>
                                <w:sz w:val="20"/>
                                <w:szCs w:val="20"/>
                              </w:rPr>
                            </w:pPr>
                            <w:r>
                              <w:rPr>
                                <w:color w:val="000000"/>
                                <w:sz w:val="20"/>
                                <w:szCs w:val="20"/>
                              </w:rPr>
                              <w:t>電話番号：</w:t>
                            </w:r>
                          </w:p>
                          <w:p>
                            <w:pPr>
                              <w:pStyle w:val="Style20"/>
                              <w:rPr>
                                <w:color w:val="000000"/>
                                <w:sz w:val="20"/>
                                <w:szCs w:val="20"/>
                              </w:rPr>
                            </w:pPr>
                            <w:r>
                              <w:rPr>
                                <w:color w:val="000000"/>
                                <w:sz w:val="20"/>
                                <w:szCs w:val="20"/>
                              </w:rPr>
                              <w:t>E</w:t>
                            </w:r>
                            <w:r>
                              <w:rPr>
                                <w:color w:val="000000"/>
                                <w:sz w:val="20"/>
                                <w:szCs w:val="20"/>
                              </w:rPr>
                              <w:t>－</w:t>
                            </w:r>
                            <w:r>
                              <w:rPr>
                                <w:color w:val="000000"/>
                                <w:sz w:val="20"/>
                                <w:szCs w:val="20"/>
                              </w:rPr>
                              <w:t xml:space="preserve">mail </w:t>
                            </w:r>
                            <w:r>
                              <w:rPr>
                                <w:color w:val="000000"/>
                                <w:sz w:val="20"/>
                                <w:szCs w:val="20"/>
                              </w:rPr>
                              <w:t>：</w:t>
                            </w:r>
                          </w:p>
                          <w:p>
                            <w:pPr>
                              <w:pStyle w:val="Style20"/>
                              <w:rPr/>
                            </w:pPr>
                            <w:r>
                              <w:rPr/>
                            </w:r>
                          </w:p>
                        </w:txbxContent>
                      </wps:txbx>
                      <wps:bodyPr lIns="74160" rIns="74160" tIns="9000" bIns="9000">
                        <a:noAutofit/>
                      </wps:bodyPr>
                    </wps:wsp>
                  </a:graphicData>
                </a:graphic>
              </wp:anchor>
            </w:drawing>
          </mc:Choice>
          <mc:Fallback>
            <w:pict>
              <v:rect id="shape_0" ID="正方形/長方形 1" fillcolor="white" stroked="t" style="position:absolute;margin-left:194.35pt;margin-top:4.25pt;width:242.95pt;height:95.2pt">
                <w10:wrap type="square"/>
                <v:fill o:detectmouseclick="t" type="solid" color2="black"/>
                <v:stroke color="black" weight="9360" joinstyle="miter" endcap="flat"/>
                <v:textbox>
                  <w:txbxContent>
                    <w:p>
                      <w:pPr>
                        <w:pStyle w:val="Style20"/>
                        <w:rPr>
                          <w:color w:val="000000"/>
                          <w:sz w:val="20"/>
                          <w:szCs w:val="20"/>
                        </w:rPr>
                      </w:pPr>
                      <w:r>
                        <w:rPr>
                          <w:color w:val="000000"/>
                          <w:sz w:val="20"/>
                          <w:szCs w:val="20"/>
                        </w:rPr>
                        <w:t>（担当者）</w:t>
                      </w:r>
                    </w:p>
                    <w:p>
                      <w:pPr>
                        <w:pStyle w:val="Style20"/>
                        <w:rPr>
                          <w:color w:val="000000"/>
                          <w:sz w:val="20"/>
                          <w:szCs w:val="20"/>
                        </w:rPr>
                      </w:pPr>
                      <w:r>
                        <w:rPr>
                          <w:color w:val="000000"/>
                          <w:sz w:val="20"/>
                          <w:szCs w:val="20"/>
                        </w:rPr>
                        <w:t xml:space="preserve">氏    名： </w:t>
                      </w:r>
                    </w:p>
                    <w:p>
                      <w:pPr>
                        <w:pStyle w:val="Style20"/>
                        <w:rPr>
                          <w:color w:val="000000"/>
                          <w:sz w:val="20"/>
                          <w:szCs w:val="20"/>
                        </w:rPr>
                      </w:pPr>
                      <w:r>
                        <w:rPr>
                          <w:color w:val="000000"/>
                          <w:sz w:val="20"/>
                          <w:szCs w:val="20"/>
                        </w:rPr>
                        <w:t>所    属：</w:t>
                      </w:r>
                    </w:p>
                    <w:p>
                      <w:pPr>
                        <w:pStyle w:val="Style20"/>
                        <w:rPr>
                          <w:color w:val="000000"/>
                          <w:sz w:val="20"/>
                          <w:szCs w:val="20"/>
                        </w:rPr>
                      </w:pPr>
                      <w:r>
                        <w:rPr>
                          <w:color w:val="000000"/>
                          <w:sz w:val="20"/>
                          <w:szCs w:val="20"/>
                        </w:rPr>
                        <w:t>電話番号：</w:t>
                      </w:r>
                    </w:p>
                    <w:p>
                      <w:pPr>
                        <w:pStyle w:val="Style20"/>
                        <w:rPr>
                          <w:color w:val="000000"/>
                          <w:sz w:val="20"/>
                          <w:szCs w:val="20"/>
                        </w:rPr>
                      </w:pPr>
                      <w:r>
                        <w:rPr>
                          <w:color w:val="000000"/>
                          <w:sz w:val="20"/>
                          <w:szCs w:val="20"/>
                        </w:rPr>
                        <w:t>E</w:t>
                      </w:r>
                      <w:r>
                        <w:rPr>
                          <w:color w:val="000000"/>
                          <w:sz w:val="20"/>
                          <w:szCs w:val="20"/>
                        </w:rPr>
                        <w:t>－</w:t>
                      </w:r>
                      <w:r>
                        <w:rPr>
                          <w:color w:val="000000"/>
                          <w:sz w:val="20"/>
                          <w:szCs w:val="20"/>
                        </w:rPr>
                        <w:t xml:space="preserve">mail </w:t>
                      </w:r>
                      <w:r>
                        <w:rPr>
                          <w:color w:val="000000"/>
                          <w:sz w:val="20"/>
                          <w:szCs w:val="20"/>
                        </w:rPr>
                        <w:t>：</w:t>
                      </w:r>
                    </w:p>
                    <w:p>
                      <w:pPr>
                        <w:pStyle w:val="Style20"/>
                        <w:rPr/>
                      </w:pPr>
                      <w:r>
                        <w:rPr/>
                      </w:r>
                    </w:p>
                  </w:txbxContent>
                </v:textbox>
              </v:rect>
            </w:pict>
          </mc:Fallback>
        </mc:AlternateContent>
      </w:r>
    </w:p>
    <w:p>
      <w:pPr>
        <w:pStyle w:val="Normal"/>
        <w:rPr>
          <w:rFonts w:ascii="ＭＳ ゴシック" w:hAnsi="ＭＳ ゴシック" w:eastAsia="ＭＳ ゴシック"/>
        </w:rPr>
      </w:pPr>
      <w:r>
        <w:rPr>
          <w:rFonts w:eastAsia="ＭＳ ゴシック" w:ascii="ＭＳ ゴシック" w:hAnsi="ＭＳ ゴシック"/>
        </w:rPr>
      </w:r>
    </w:p>
    <w:p>
      <w:pPr>
        <w:pStyle w:val="Normal"/>
        <w:rPr/>
      </w:pPr>
      <w:r>
        <w:rPr/>
      </w:r>
    </w:p>
    <w:sectPr>
      <w:type w:val="nextPage"/>
      <w:pgSz w:w="11906" w:h="16838"/>
      <w:pgMar w:left="1588" w:right="1588" w:header="0" w:top="1985" w:footer="0" w:bottom="1701"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Liberation Sans">
    <w:altName w:val="Arial"/>
    <w:charset w:val="01"/>
    <w:family w:val="swiss"/>
    <w:pitch w:val="variable"/>
  </w:font>
  <w:font w:name="Liberation Sans">
    <w:altName w:val="Arial"/>
    <w:charset w:val="01"/>
    <w:family w:val="roman"/>
    <w:pitch w:val="variable"/>
  </w:font>
  <w:font w:name="ＭＳ ゴシック">
    <w:charset w:val="01"/>
    <w:family w:val="roman"/>
    <w:pitch w:val="variable"/>
  </w:font>
</w:fonts>
</file>

<file path=word/settings.xml><?xml version="1.0" encoding="utf-8"?>
<w:settings xmlns:w="http://schemas.openxmlformats.org/wordprocessingml/2006/main">
  <w:zoom w:percent="100"/>
  <w:defaultTabStop w:val="840"/>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DejaVu Sans"/>
        <w:sz w:val="21"/>
        <w:szCs w:val="22"/>
        <w:lang w:val="en-US" w:eastAsia="ja-JP" w:bidi="ar-SA"/>
      </w:rPr>
    </w:rPrDefault>
    <w:pPrDefault>
      <w:pPr/>
    </w:pPrDefault>
  </w:docDefaults>
  <w:style w:type="paragraph" w:styleId="Normal">
    <w:name w:val="Normal"/>
    <w:qFormat/>
    <w:pPr>
      <w:widowControl w:val="false"/>
      <w:suppressAutoHyphens w:val="true"/>
      <w:kinsoku w:val="true"/>
      <w:overflowPunct w:val="true"/>
      <w:autoSpaceDE w:val="true"/>
      <w:bidi w:val="0"/>
      <w:jc w:val="both"/>
    </w:pPr>
    <w:rPr>
      <w:rFonts w:cs="Times New Roman" w:ascii="Century" w:hAnsi="Century" w:eastAsia="ＭＳ 明朝"/>
      <w:color w:val="auto"/>
      <w:sz w:val="21"/>
      <w:szCs w:val="22"/>
      <w:lang w:val="en-US" w:eastAsia="ja-JP" w:bidi="ar-SA"/>
    </w:rPr>
  </w:style>
  <w:style w:type="character" w:styleId="DefaultParagraphFont">
    <w:name w:val="Default Paragraph Font"/>
    <w:qFormat/>
    <w:rPr/>
  </w:style>
  <w:style w:type="character" w:styleId="Style14">
    <w:name w:val="ヘッダー (文字)"/>
    <w:basedOn w:val="DefaultParagraphFont"/>
    <w:qFormat/>
    <w:rPr>
      <w:rFonts w:ascii="Century" w:hAnsi="Century" w:eastAsia="ＭＳ 明朝" w:cs="Times New Roman"/>
    </w:rPr>
  </w:style>
  <w:style w:type="character" w:styleId="Style15">
    <w:name w:val="フッター (文字)"/>
    <w:basedOn w:val="DefaultParagraphFont"/>
    <w:qFormat/>
    <w:rPr>
      <w:rFonts w:ascii="Century" w:hAnsi="Century" w:eastAsia="ＭＳ 明朝" w:cs="Times New Roman"/>
    </w:rPr>
  </w:style>
  <w:style w:type="character" w:styleId="Style16">
    <w:name w:val="インターネットリンク"/>
    <w:basedOn w:val="DefaultParagraphFont"/>
    <w:qFormat/>
    <w:rPr>
      <w:color w:val="0000FF"/>
      <w:u w:val="single"/>
    </w:rPr>
  </w:style>
  <w:style w:type="paragraph" w:styleId="Heading">
    <w:name w:val="Heading"/>
    <w:basedOn w:val="Normal"/>
    <w:next w:val="TextBody"/>
    <w:qFormat/>
    <w:pPr>
      <w:keepNext/>
      <w:spacing w:before="240" w:after="120"/>
    </w:pPr>
    <w:rPr>
      <w:rFonts w:ascii="Liberation Sans" w:hAnsi="Liberation Sans" w:eastAsia="DejaVu Sans" w:cs="DejaVu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Style17">
    <w:name w:val="見出し"/>
    <w:basedOn w:val="Normal"/>
    <w:qFormat/>
    <w:pPr>
      <w:keepNext/>
      <w:spacing w:before="240" w:after="120"/>
    </w:pPr>
    <w:rPr>
      <w:rFonts w:ascii="Liberation Sans" w:hAnsi="Liberation Sans" w:eastAsia="游ゴシック" w:cs="Arial"/>
      <w:sz w:val="28"/>
      <w:szCs w:val="28"/>
    </w:rPr>
  </w:style>
  <w:style w:type="paragraph" w:styleId="Caption1">
    <w:name w:val="caption"/>
    <w:basedOn w:val="Normal"/>
    <w:qFormat/>
    <w:pPr>
      <w:suppressLineNumbers/>
      <w:spacing w:before="120" w:after="120"/>
    </w:pPr>
    <w:rPr>
      <w:rFonts w:cs="Arial"/>
      <w:i/>
      <w:iCs/>
      <w:sz w:val="24"/>
      <w:szCs w:val="24"/>
    </w:rPr>
  </w:style>
  <w:style w:type="paragraph" w:styleId="Style18">
    <w:name w:val="索引"/>
    <w:basedOn w:val="Normal"/>
    <w:qFormat/>
    <w:pPr>
      <w:suppressLineNumbers/>
    </w:pPr>
    <w:rPr>
      <w:rFonts w:cs="Arial"/>
    </w:rPr>
  </w:style>
  <w:style w:type="paragraph" w:styleId="Style19">
    <w:name w:val="ヘッダーとフッター"/>
    <w:basedOn w:val="Normal"/>
    <w:qFormat/>
    <w:pPr/>
    <w:rPr/>
  </w:style>
  <w:style w:type="paragraph" w:styleId="Header">
    <w:name w:val="Header"/>
    <w:basedOn w:val="Normal"/>
    <w:pPr>
      <w:tabs>
        <w:tab w:val="center" w:pos="4252" w:leader="none"/>
        <w:tab w:val="right" w:pos="8504" w:leader="none"/>
      </w:tabs>
      <w:snapToGrid w:val="false"/>
    </w:pPr>
    <w:rPr/>
  </w:style>
  <w:style w:type="paragraph" w:styleId="Footer">
    <w:name w:val="Footer"/>
    <w:basedOn w:val="Normal"/>
    <w:pPr>
      <w:tabs>
        <w:tab w:val="center" w:pos="4252" w:leader="none"/>
        <w:tab w:val="right" w:pos="8504" w:leader="none"/>
      </w:tabs>
      <w:snapToGrid w:val="false"/>
    </w:pPr>
    <w:rPr/>
  </w:style>
  <w:style w:type="paragraph" w:styleId="Style20">
    <w:name w:val="枠の内容"/>
    <w:basedOn w:val="Normal"/>
    <w:qFormat/>
    <w:pPr/>
    <w:rPr/>
  </w:style>
  <w:style w:type="paragraph" w:styleId="FrameContents">
    <w:name w:val="Frame Contents"/>
    <w:basedOn w:val="Normal"/>
    <w:qFormat/>
    <w:pPr/>
    <w:rPr/>
  </w:style>
  <w:style w:type="numbering" w:styleId="NoList">
    <w:name w:val="No List"/>
    <w:qFormat/>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fontTable" Target="fontTable.xml"/>
<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11</TotalTime>
  <Application/>
  <Pages>1</Pages>
  <Words>276</Words>
  <Characters>287</Characters>
  <CharactersWithSpaces>327</CharactersWithSpaces>
  <Paragraphs>21</Paragraphs>
  <Company>八街市</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2024-05-14T11:17:00Z</dcterms:created>
  <dc:creator>石綿 賢</dc:creator>
  <dc:description/>
  <dc:language>ja-JP</dc:language>
  <cp:lastModifiedBy>石綿 賢</cp:lastModifiedBy>
  <dcterms:modified xsi:type="dcterms:W3CDTF">2024-05-15T06:06:00Z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八街市</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