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別記</w:t>
      </w:r>
    </w:p>
    <w:p>
      <w:pPr>
        <w:pStyle w:val="0"/>
        <w:spacing w:line="60" w:lineRule="exact"/>
        <w:jc w:val="left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様式第１号</w:t>
      </w:r>
      <w:r>
        <w:rPr>
          <w:rFonts w:hint="eastAsia" w:asciiTheme="minorEastAsia" w:hAnsiTheme="minorEastAsia" w:eastAsiaTheme="minorEastAsia"/>
          <w:sz w:val="20"/>
          <w:highlight w:val="none"/>
        </w:rPr>
        <w:t>（第５条第１項）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sz w:val="20"/>
          <w:highlight w:val="none"/>
        </w:rPr>
        <w:t>地域生活支援事業利用申請書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sz w:val="20"/>
          <w:highlight w:val="none"/>
        </w:rPr>
        <w:t>（移動支援・日中一時支援・訪問入浴サービス）</w:t>
      </w:r>
    </w:p>
    <w:p>
      <w:pPr>
        <w:pStyle w:val="0"/>
        <w:ind w:firstLine="241" w:firstLineChars="10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八街市福祉事務所長　様</w:t>
      </w:r>
    </w:p>
    <w:p>
      <w:pPr>
        <w:pStyle w:val="0"/>
        <w:ind w:firstLine="482" w:firstLineChars="20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次のとおり申請します。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申請年月日</w:t>
      </w: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　</w:t>
      </w: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年　　月　　日　</w:t>
      </w:r>
    </w:p>
    <w:tbl>
      <w:tblPr>
        <w:tblStyle w:val="25"/>
        <w:tblW w:w="0" w:type="auto"/>
        <w:tblInd w:w="256" w:type="dxa"/>
        <w:tblLayout w:type="fixed"/>
        <w:tblLook w:firstRow="1" w:lastRow="0" w:firstColumn="1" w:lastColumn="0" w:noHBand="0" w:noVBand="1" w:val="04A0"/>
      </w:tblPr>
      <w:tblGrid>
        <w:gridCol w:w="522"/>
        <w:gridCol w:w="923"/>
        <w:gridCol w:w="581"/>
        <w:gridCol w:w="1628"/>
        <w:gridCol w:w="1795"/>
        <w:gridCol w:w="32"/>
        <w:gridCol w:w="1305"/>
        <w:gridCol w:w="522"/>
        <w:gridCol w:w="1827"/>
      </w:tblGrid>
      <w:tr>
        <w:trPr>
          <w:trHeight w:val="248" w:hRule="atLeast"/>
        </w:trPr>
        <w:tc>
          <w:tcPr>
            <w:tcW w:w="522" w:type="dxa"/>
            <w:vMerge w:val="restart"/>
            <w:textDirection w:val="tbRlV"/>
            <w:vAlign w:val="top"/>
          </w:tcPr>
          <w:p>
            <w:pPr>
              <w:pStyle w:val="0"/>
              <w:spacing w:line="300" w:lineRule="exact"/>
              <w:ind w:left="113" w:leftChars="0" w:right="113" w:rightChars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申請者</w:t>
            </w:r>
          </w:p>
        </w:tc>
        <w:tc>
          <w:tcPr>
            <w:tcW w:w="1504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ﾌﾘｶﾞﾅ</w:t>
            </w:r>
          </w:p>
        </w:tc>
        <w:tc>
          <w:tcPr>
            <w:tcW w:w="342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生年月日</w:t>
            </w:r>
          </w:p>
        </w:tc>
        <w:tc>
          <w:tcPr>
            <w:tcW w:w="234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righ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年　　月　　日</w:t>
            </w:r>
          </w:p>
        </w:tc>
      </w:tr>
      <w:tr>
        <w:trPr>
          <w:trHeight w:val="606" w:hRule="atLeast"/>
        </w:trPr>
        <w:tc>
          <w:tcPr>
            <w:tcW w:w="52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氏　名</w:t>
            </w:r>
          </w:p>
        </w:tc>
        <w:tc>
          <w:tcPr>
            <w:tcW w:w="342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  <w:tc>
          <w:tcPr>
            <w:tcW w:w="133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2" w:hRule="atLeast"/>
        </w:trPr>
        <w:tc>
          <w:tcPr>
            <w:tcW w:w="52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住　所</w:t>
            </w:r>
          </w:p>
        </w:tc>
        <w:tc>
          <w:tcPr>
            <w:tcW w:w="7109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〒</w:t>
            </w:r>
          </w:p>
        </w:tc>
      </w:tr>
      <w:tr>
        <w:trPr>
          <w:trHeight w:val="238" w:hRule="atLeast"/>
        </w:trPr>
        <w:tc>
          <w:tcPr>
            <w:tcW w:w="2026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ﾌﾘｶﾞﾅ</w:t>
            </w:r>
          </w:p>
        </w:tc>
        <w:tc>
          <w:tcPr>
            <w:tcW w:w="3423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生年月日</w:t>
            </w:r>
          </w:p>
        </w:tc>
        <w:tc>
          <w:tcPr>
            <w:tcW w:w="234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righ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年　　月　　日</w:t>
            </w:r>
          </w:p>
        </w:tc>
      </w:tr>
      <w:tr>
        <w:trPr>
          <w:trHeight w:val="228" w:hRule="atLeast"/>
        </w:trPr>
        <w:tc>
          <w:tcPr>
            <w:tcW w:w="2026" w:type="dxa"/>
            <w:gridSpan w:val="3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支給申請に係る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児童氏名</w:t>
            </w:r>
          </w:p>
        </w:tc>
        <w:tc>
          <w:tcPr>
            <w:tcW w:w="3423" w:type="dxa"/>
            <w:gridSpan w:val="2"/>
            <w:vMerge w:val="restart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  <w:tc>
          <w:tcPr>
            <w:tcW w:w="133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8" w:hRule="atLeast"/>
        </w:trPr>
        <w:tc>
          <w:tcPr>
            <w:tcW w:w="2026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続柄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</w:tr>
      <w:tr>
        <w:trPr>
          <w:trHeight w:val="366" w:hRule="atLeast"/>
        </w:trPr>
        <w:tc>
          <w:tcPr>
            <w:tcW w:w="1445" w:type="dxa"/>
            <w:gridSpan w:val="2"/>
            <w:vMerge w:val="restart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障害者手帳</w:t>
            </w:r>
          </w:p>
        </w:tc>
        <w:tc>
          <w:tcPr>
            <w:tcW w:w="581" w:type="dxa"/>
            <w:vAlign w:val="top"/>
          </w:tcPr>
          <w:p>
            <w:pPr>
              <w:pStyle w:val="0"/>
              <w:spacing w:line="260" w:lineRule="exact"/>
              <w:ind w:right="0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種別</w:t>
            </w:r>
          </w:p>
        </w:tc>
        <w:tc>
          <w:tcPr>
            <w:tcW w:w="1628" w:type="dxa"/>
            <w:vAlign w:val="top"/>
          </w:tcPr>
          <w:p>
            <w:pPr>
              <w:pStyle w:val="0"/>
              <w:spacing w:line="260" w:lineRule="exact"/>
              <w:ind w:right="0"/>
              <w:jc w:val="center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身体障害者手帳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pStyle w:val="0"/>
              <w:spacing w:line="260" w:lineRule="exact"/>
              <w:ind w:right="0"/>
              <w:jc w:val="center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療育手帳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pStyle w:val="0"/>
              <w:spacing w:line="260" w:lineRule="exact"/>
              <w:ind w:left="-2" w:leftChars="-41" w:right="-107" w:rightChars="-41" w:hanging="105" w:hangingChars="65"/>
              <w:jc w:val="center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精神障害者保健福祉手帳</w:t>
            </w:r>
          </w:p>
        </w:tc>
        <w:tc>
          <w:tcPr>
            <w:tcW w:w="1827" w:type="dxa"/>
            <w:vAlign w:val="top"/>
          </w:tcPr>
          <w:p>
            <w:pPr>
              <w:pStyle w:val="0"/>
              <w:spacing w:line="260" w:lineRule="exact"/>
              <w:ind w:right="0"/>
              <w:jc w:val="center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難病（病名を記載）</w:t>
            </w:r>
          </w:p>
        </w:tc>
      </w:tr>
      <w:tr>
        <w:trPr>
          <w:trHeight w:val="238" w:hRule="atLeast"/>
        </w:trPr>
        <w:tc>
          <w:tcPr>
            <w:tcW w:w="144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spacing w:line="260" w:lineRule="exact"/>
              <w:ind w:right="0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番号</w:t>
            </w:r>
          </w:p>
        </w:tc>
        <w:tc>
          <w:tcPr>
            <w:tcW w:w="1628" w:type="dxa"/>
            <w:vAlign w:val="top"/>
          </w:tcPr>
          <w:p>
            <w:pPr>
              <w:pStyle w:val="0"/>
              <w:spacing w:line="260" w:lineRule="exact"/>
              <w:ind w:right="0"/>
              <w:jc w:val="right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号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pStyle w:val="0"/>
              <w:spacing w:line="260" w:lineRule="exact"/>
              <w:ind w:right="0"/>
              <w:jc w:val="right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号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pStyle w:val="0"/>
              <w:spacing w:line="260" w:lineRule="exact"/>
              <w:ind w:right="0"/>
              <w:jc w:val="right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号</w:t>
            </w:r>
          </w:p>
        </w:tc>
        <w:tc>
          <w:tcPr>
            <w:tcW w:w="1827" w:type="dxa"/>
            <w:vMerge w:val="restart"/>
            <w:vAlign w:val="top"/>
          </w:tcPr>
          <w:p>
            <w:pPr>
              <w:pStyle w:val="0"/>
              <w:spacing w:line="260" w:lineRule="exact"/>
              <w:ind w:right="0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</w:p>
        </w:tc>
      </w:tr>
      <w:tr>
        <w:trPr/>
        <w:tc>
          <w:tcPr>
            <w:tcW w:w="144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spacing w:line="260" w:lineRule="exact"/>
              <w:ind w:right="0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等級</w:t>
            </w:r>
          </w:p>
        </w:tc>
        <w:tc>
          <w:tcPr>
            <w:tcW w:w="1628" w:type="dxa"/>
            <w:vAlign w:val="top"/>
          </w:tcPr>
          <w:p>
            <w:pPr>
              <w:pStyle w:val="0"/>
              <w:wordWrap w:val="0"/>
              <w:spacing w:line="260" w:lineRule="exact"/>
              <w:ind w:right="-117" w:rightChars="-45"/>
              <w:jc w:val="right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級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pStyle w:val="0"/>
              <w:spacing w:line="260" w:lineRule="exact"/>
              <w:ind w:right="782" w:rightChars="300"/>
              <w:jc w:val="right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の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pStyle w:val="0"/>
              <w:spacing w:line="260" w:lineRule="exact"/>
              <w:ind w:right="0"/>
              <w:jc w:val="right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級</w:t>
            </w:r>
          </w:p>
        </w:tc>
        <w:tc>
          <w:tcPr>
            <w:tcW w:w="182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tbl>
      <w:tblPr>
        <w:tblStyle w:val="25"/>
        <w:tblW w:w="0" w:type="auto"/>
        <w:tblInd w:w="256" w:type="dxa"/>
        <w:tblLayout w:type="fixed"/>
        <w:tblLook w:firstRow="1" w:lastRow="0" w:firstColumn="1" w:lastColumn="0" w:noHBand="0" w:noVBand="1" w:val="04A0"/>
      </w:tblPr>
      <w:tblGrid>
        <w:gridCol w:w="522"/>
        <w:gridCol w:w="1044"/>
        <w:gridCol w:w="1305"/>
        <w:gridCol w:w="1044"/>
        <w:gridCol w:w="1044"/>
        <w:gridCol w:w="2088"/>
        <w:gridCol w:w="1044"/>
        <w:gridCol w:w="1044"/>
      </w:tblGrid>
      <w:tr>
        <w:trPr>
          <w:trHeight w:val="426" w:hRule="atLeast"/>
        </w:trPr>
        <w:tc>
          <w:tcPr>
            <w:tcW w:w="522" w:type="dxa"/>
            <w:vMerge w:val="restart"/>
            <w:textDirection w:val="tbRlV"/>
            <w:vAlign w:val="top"/>
          </w:tcPr>
          <w:p>
            <w:pPr>
              <w:pStyle w:val="0"/>
              <w:spacing w:line="300" w:lineRule="exact"/>
              <w:ind w:left="113" w:leftChars="0" w:right="113" w:rightChars="0"/>
              <w:jc w:val="left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サービス利用の状況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障害福祉サービス</w:t>
            </w:r>
          </w:p>
        </w:tc>
        <w:tc>
          <w:tcPr>
            <w:tcW w:w="1305" w:type="dxa"/>
            <w:vAlign w:val="top"/>
          </w:tcPr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障害支援</w:t>
            </w:r>
          </w:p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区分の認定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有・無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区分</w:t>
            </w:r>
          </w:p>
        </w:tc>
        <w:tc>
          <w:tcPr>
            <w:tcW w:w="208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firstLine="181" w:firstLineChars="100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１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２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３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４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５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６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spacing w:line="460" w:lineRule="exac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有効期間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</w:p>
        </w:tc>
      </w:tr>
      <w:tr>
        <w:trPr/>
        <w:tc>
          <w:tcPr>
            <w:tcW w:w="52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利用中のサービスの種類と内容等</w:t>
            </w:r>
          </w:p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</w:p>
        </w:tc>
      </w:tr>
      <w:tr>
        <w:trPr>
          <w:trHeight w:val="456" w:hRule="atLeast"/>
        </w:trPr>
        <w:tc>
          <w:tcPr>
            <w:tcW w:w="52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介護保険サービス</w:t>
            </w:r>
          </w:p>
        </w:tc>
        <w:tc>
          <w:tcPr>
            <w:tcW w:w="130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要介護認定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有・無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要介護度</w:t>
            </w:r>
          </w:p>
        </w:tc>
        <w:tc>
          <w:tcPr>
            <w:tcW w:w="41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要支援（　　）要介護　１　２　３　４　５</w:t>
            </w:r>
          </w:p>
        </w:tc>
      </w:tr>
      <w:tr>
        <w:trPr>
          <w:trHeight w:val="614" w:hRule="atLeast"/>
        </w:trPr>
        <w:tc>
          <w:tcPr>
            <w:tcW w:w="52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利用中のサービスの種類と内容等</w:t>
            </w:r>
          </w:p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tbl>
      <w:tblPr>
        <w:tblStyle w:val="25"/>
        <w:tblW w:w="0" w:type="auto"/>
        <w:tblInd w:w="256" w:type="dxa"/>
        <w:tblLayout w:type="fixed"/>
        <w:tblLook w:firstRow="1" w:lastRow="0" w:firstColumn="1" w:lastColumn="0" w:noHBand="0" w:noVBand="1" w:val="04A0"/>
      </w:tblPr>
      <w:tblGrid>
        <w:gridCol w:w="522"/>
        <w:gridCol w:w="2610"/>
        <w:gridCol w:w="6003"/>
      </w:tblGrid>
      <w:tr>
        <w:trPr>
          <w:trHeight w:val="356" w:hRule="atLeast"/>
        </w:trPr>
        <w:tc>
          <w:tcPr>
            <w:tcW w:w="522" w:type="dxa"/>
            <w:vMerge w:val="restart"/>
            <w:textDirection w:val="tbRlV"/>
            <w:vAlign w:val="top"/>
          </w:tcPr>
          <w:p>
            <w:pPr>
              <w:pStyle w:val="0"/>
              <w:spacing w:line="300" w:lineRule="exact"/>
              <w:ind w:left="113" w:leftChars="0" w:right="113" w:rightChars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申請するサービス</w:t>
            </w:r>
          </w:p>
        </w:tc>
        <w:tc>
          <w:tcPr>
            <w:tcW w:w="261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サービスの種類</w:t>
            </w:r>
          </w:p>
        </w:tc>
        <w:tc>
          <w:tcPr>
            <w:tcW w:w="6003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申請に係る具体的内容</w:t>
            </w:r>
          </w:p>
        </w:tc>
      </w:tr>
      <w:tr>
        <w:trPr>
          <w:trHeight w:val="346" w:hRule="atLeast"/>
        </w:trPr>
        <w:tc>
          <w:tcPr>
            <w:tcW w:w="52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　移動支援</w:t>
            </w:r>
          </w:p>
        </w:tc>
        <w:tc>
          <w:tcPr>
            <w:tcW w:w="6003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  <w:tr>
        <w:trPr/>
        <w:tc>
          <w:tcPr>
            <w:tcW w:w="52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　日中一時支援</w:t>
            </w:r>
          </w:p>
        </w:tc>
        <w:tc>
          <w:tcPr>
            <w:tcW w:w="6003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  <w:tr>
        <w:trPr/>
        <w:tc>
          <w:tcPr>
            <w:tcW w:w="52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　訪問入浴サービス</w:t>
            </w:r>
          </w:p>
        </w:tc>
        <w:tc>
          <w:tcPr>
            <w:tcW w:w="6003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</w:tbl>
    <w:tbl>
      <w:tblPr>
        <w:tblStyle w:val="25"/>
        <w:tblpPr w:leftFromText="142" w:rightFromText="142" w:topFromText="0" w:bottomFromText="0" w:vertAnchor="text" w:horzAnchor="text" w:tblpX="516" w:tblpY="287"/>
        <w:tblW w:w="0" w:type="auto"/>
        <w:tblLayout w:type="fixed"/>
        <w:tblLook w:firstRow="1" w:lastRow="0" w:firstColumn="1" w:lastColumn="0" w:noHBand="0" w:noVBand="1" w:val="04A0"/>
      </w:tblPr>
      <w:tblGrid>
        <w:gridCol w:w="8994"/>
      </w:tblGrid>
      <w:tr>
        <w:trPr/>
        <w:tc>
          <w:tcPr>
            <w:tcW w:w="89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　以下のことについて同意します。</w:t>
            </w:r>
          </w:p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　・利用者負担額を決定するために本人及び扶養義務者、又は世帯全員の市民税課税台帳を</w:t>
            </w:r>
          </w:p>
          <w:p>
            <w:pPr>
              <w:pStyle w:val="0"/>
              <w:spacing w:line="300" w:lineRule="exact"/>
              <w:ind w:left="0" w:leftChars="0" w:firstLine="201" w:firstLineChars="100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福祉事務所長が閲覧すること。</w:t>
            </w:r>
          </w:p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　・勘案事項整理票、認定調査等による聞き取りの内容について、サービス利用している</w:t>
            </w:r>
          </w:p>
          <w:p>
            <w:pPr>
              <w:pStyle w:val="0"/>
              <w:spacing w:line="300" w:lineRule="exact"/>
              <w:ind w:firstLine="201" w:firstLineChars="10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登録事業者から求めがあった場合には、サービス提供に必要な範囲で情報提供すること。</w:t>
            </w:r>
          </w:p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申請者氏名</w:t>
            </w:r>
          </w:p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p>
      <w:pPr>
        <w:pStyle w:val="0"/>
        <w:ind w:leftChars="0" w:hanging="258" w:hangingChars="99"/>
        <w:rPr>
          <w:rFonts w:hint="eastAsia" w:asciiTheme="minorEastAsia" w:hAnsiTheme="minorEastAsia" w:eastAsiaTheme="minorEastAsia"/>
          <w:color w:val="000000"/>
          <w:kern w:val="0"/>
          <w:sz w:val="24"/>
          <w:highlight w:val="none"/>
        </w:rPr>
      </w:pPr>
      <w:bookmarkStart w:id="0" w:name="_GoBack"/>
      <w:bookmarkEnd w:id="0"/>
    </w:p>
    <w:sectPr>
      <w:pgSz w:w="11906" w:h="16838"/>
      <w:pgMar w:top="850" w:right="1134" w:bottom="850" w:left="1134" w:header="567" w:footer="992" w:gutter="0"/>
      <w:cols w:space="720"/>
      <w:textDirection w:val="lrTb"/>
      <w:docGrid w:type="linesAndChars" w:linePitch="326" w:charSpace="42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261"/>
  <w:drawingGridVerticalSpacing w:val="24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3424</TotalTime>
  <Pages>19</Pages>
  <Words>4</Words>
  <Characters>6263</Characters>
  <Application>JUST Note</Application>
  <Lines>37307</Lines>
  <Paragraphs>612</Paragraphs>
  <Company>Toshiba</Company>
  <CharactersWithSpaces>7162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LW170</dc:creator>
  <cp:lastModifiedBy>Administrator</cp:lastModifiedBy>
  <cp:lastPrinted>2023-12-02T04:56:00Z</cp:lastPrinted>
  <dcterms:created xsi:type="dcterms:W3CDTF">2018-01-16T06:52:00Z</dcterms:created>
  <dcterms:modified xsi:type="dcterms:W3CDTF">2024-03-20T07:17:29Z</dcterms:modified>
  <cp:revision>20</cp:revision>
</cp:coreProperties>
</file>