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様式第１３号（第２３号第１号）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悪臭に係る特定施設設置（使用）届出書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eastAsia"/>
        </w:rPr>
      </w:pPr>
      <w:r>
        <w:rPr>
          <w:rFonts w:hint="eastAsia"/>
        </w:rPr>
        <w:t>八街市長　　　　　　　　様</w:t>
      </w:r>
    </w:p>
    <w:p>
      <w:pPr>
        <w:pStyle w:val="0"/>
        <w:spacing w:line="240" w:lineRule="auto"/>
        <w:ind w:left="0" w:leftChars="0" w:firstLine="3360" w:firstLineChars="1600"/>
        <w:rPr>
          <w:rFonts w:hint="eastAsia"/>
        </w:rPr>
      </w:pPr>
      <w:r>
        <w:rPr>
          <w:rFonts w:hint="eastAsia"/>
        </w:rPr>
        <w:t>届出者　　住所（所在地）</w:t>
      </w:r>
    </w:p>
    <w:p>
      <w:pPr>
        <w:pStyle w:val="0"/>
        <w:wordWrap w:val="0"/>
        <w:ind w:leftChars="0" w:right="0" w:rightChars="0" w:firstLine="0" w:firstLineChars="0"/>
        <w:jc w:val="both"/>
        <w:rPr>
          <w:rFonts w:hint="eastAsia"/>
        </w:rPr>
      </w:pPr>
      <w:r>
        <w:rPr>
          <w:rFonts w:hint="eastAsia"/>
          <w:u w:val="none" w:color="auto"/>
        </w:rPr>
        <w:t>　　　　　　　　　　　　　　　　</w:t>
      </w:r>
      <w:r>
        <w:rPr>
          <w:rFonts w:hint="eastAsia"/>
          <w:u w:val="single" w:color="auto"/>
        </w:rPr>
        <w:t>　　　　　　　　　　　（郵便番号）　　　　　　　</w:t>
      </w:r>
      <w:r>
        <w:rPr>
          <w:rFonts w:hint="eastAsia"/>
          <w:u w:val="none" w:color="auto"/>
        </w:rPr>
        <w:t>　　　　　　　　　　　　　　　　　氏名（名称及び代表者の氏名）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</w:t>
      </w:r>
      <w:r>
        <w:rPr>
          <w:rFonts w:hint="eastAsia"/>
          <w:u w:val="single" w:color="auto"/>
        </w:rPr>
        <w:t>　　　　　　　　　　　　　　　　　　　　　　㊞</w:t>
      </w:r>
      <w:bookmarkStart w:id="0" w:name="_GoBack"/>
      <w:bookmarkEnd w:id="0"/>
    </w:p>
    <w:p>
      <w:pPr>
        <w:pStyle w:val="0"/>
        <w:ind w:firstLine="2310" w:firstLineChars="1100"/>
        <w:rPr>
          <w:rFonts w:hint="eastAsia"/>
        </w:rPr>
      </w:pPr>
      <w:r>
        <w:rPr>
          <w:rFonts w:hint="eastAsia"/>
        </w:rPr>
        <w:t>この届出　職氏名</w:t>
      </w:r>
    </w:p>
    <w:p>
      <w:pPr>
        <w:pStyle w:val="0"/>
        <w:ind w:firstLine="2310" w:firstLineChars="1100"/>
        <w:rPr>
          <w:rFonts w:hint="eastAsia"/>
        </w:rPr>
      </w:pPr>
      <w:r>
        <w:rPr>
          <w:rFonts w:hint="eastAsia"/>
        </w:rPr>
        <w:t>の取扱者　</w:t>
      </w:r>
      <w:r>
        <w:rPr>
          <w:rFonts w:hint="eastAsia"/>
          <w:u w:val="single" w:color="auto"/>
        </w:rPr>
        <w:t>　　　　　　　　　　　（電話番号）　　　　　　</w:t>
      </w:r>
    </w:p>
    <w:p>
      <w:pPr>
        <w:pStyle w:val="0"/>
        <w:spacing w:before="240" w:beforeLines="0" w:beforeAutospacing="0" w:after="0" w:afterLines="0" w:afterAutospacing="0"/>
        <w:ind w:leftChars="0" w:firstLine="0" w:firstLineChars="0"/>
        <w:rPr>
          <w:rFonts w:hint="eastAsia"/>
        </w:rPr>
      </w:pPr>
      <w:r>
        <w:rPr>
          <w:rFonts w:hint="eastAsia"/>
        </w:rPr>
        <w:t>　　　　　　　　　第３６条第１項　　　　　　　　　　　　　　　　　設置</w:t>
      </w:r>
    </w:p>
    <w:p>
      <w:pPr>
        <w:pStyle w:val="0"/>
        <w:rPr>
          <w:rFonts w:hint="eastAsia"/>
        </w:rPr>
      </w:pPr>
      <w:r>
        <w:rPr>
          <w:rFonts w:hint="eastAsia"/>
        </w:rPr>
        <w:t>八街市環境保全条例　　　　　　　の規定により、悪臭に係る特定施設の　　　について、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　　　　　　　　第３８条第１項　　　　　　　　　　　　　　　　　使用</w:t>
      </w:r>
    </w:p>
    <w:tbl>
      <w:tblPr>
        <w:tblStyle w:val="19"/>
        <w:tblpPr w:leftFromText="142" w:rightFromText="142" w:topFromText="0" w:bottomFromText="0" w:vertAnchor="text" w:horzAnchor="text" w:tblpX="-511" w:tblpY="39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780"/>
        <w:gridCol w:w="1680"/>
        <w:gridCol w:w="1890"/>
      </w:tblGrid>
      <w:tr>
        <w:trPr>
          <w:trHeight w:val="474" w:hRule="atLeast"/>
        </w:trPr>
        <w:tc>
          <w:tcPr>
            <w:tcW w:w="273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工事または事業場の名称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75" w:hRule="atLeast"/>
        </w:trPr>
        <w:tc>
          <w:tcPr>
            <w:tcW w:w="2730" w:type="dxa"/>
            <w:vAlign w:val="top"/>
          </w:tcPr>
          <w:p>
            <w:pPr>
              <w:pStyle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工場または事業所の所在地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環境保全担当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部課名</w:t>
            </w:r>
            <w:r>
              <w:rPr>
                <w:rFonts w:hint="eastAsia"/>
                <w:sz w:val="10"/>
              </w:rPr>
              <w:t>（責任者職氏名）</w:t>
            </w:r>
          </w:p>
        </w:tc>
        <w:tc>
          <w:tcPr>
            <w:tcW w:w="1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0" w:hRule="atLeast"/>
        </w:trPr>
        <w:tc>
          <w:tcPr>
            <w:tcW w:w="273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工　場　等　の　業　種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  <w:fitText w:val="1050" w:id="1"/>
              </w:rPr>
              <w:t>整理番</w:t>
            </w:r>
            <w:r>
              <w:rPr>
                <w:rFonts w:hint="eastAsia"/>
                <w:fitText w:val="1050" w:id="1"/>
              </w:rPr>
              <w:t>号</w:t>
            </w:r>
          </w:p>
        </w:tc>
        <w:tc>
          <w:tcPr>
            <w:tcW w:w="1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0" w:hRule="atLeast"/>
        </w:trPr>
        <w:tc>
          <w:tcPr>
            <w:tcW w:w="273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△特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84"/>
                <w:fitText w:val="2100" w:id="2"/>
              </w:rPr>
              <w:t>別紙のとお</w:t>
            </w:r>
            <w:r>
              <w:rPr>
                <w:rFonts w:hint="eastAsia"/>
                <w:fitText w:val="2100" w:id="2"/>
              </w:rPr>
              <w:t>り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84" w:hRule="atLeast"/>
        </w:trPr>
        <w:tc>
          <w:tcPr>
            <w:tcW w:w="27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主　要　生　産　品　目</w:t>
            </w:r>
          </w:p>
        </w:tc>
        <w:tc>
          <w:tcPr>
            <w:tcW w:w="378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※事業所番号</w:t>
            </w:r>
          </w:p>
        </w:tc>
        <w:tc>
          <w:tcPr>
            <w:tcW w:w="189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6" w:hRule="atLeast"/>
        </w:trPr>
        <w:tc>
          <w:tcPr>
            <w:tcW w:w="27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  <w:fitText w:val="1050" w:id="3"/>
              </w:rPr>
              <w:t>施設番</w:t>
            </w:r>
            <w:r>
              <w:rPr>
                <w:rFonts w:hint="eastAsia"/>
                <w:fitText w:val="1050" w:id="3"/>
              </w:rPr>
              <w:t>号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6" w:hRule="atLeast"/>
        </w:trPr>
        <w:tc>
          <w:tcPr>
            <w:tcW w:w="273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4"/>
              </w:rPr>
              <w:t>資本金若しくは出資金又は資産の総額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  <w:fitText w:val="1050" w:id="4"/>
              </w:rPr>
              <w:t>審査結</w:t>
            </w:r>
            <w:r>
              <w:rPr>
                <w:rFonts w:hint="eastAsia"/>
                <w:fitText w:val="1050" w:id="4"/>
              </w:rPr>
              <w:t>果</w:t>
            </w:r>
          </w:p>
        </w:tc>
        <w:tc>
          <w:tcPr>
            <w:tcW w:w="1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0" w:hRule="atLeast"/>
        </w:trPr>
        <w:tc>
          <w:tcPr>
            <w:tcW w:w="27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70"/>
                <w:fitText w:val="2310" w:id="5"/>
              </w:rPr>
              <w:t>用途地域の種</w:t>
            </w:r>
            <w:r>
              <w:rPr>
                <w:rFonts w:hint="eastAsia"/>
                <w:fitText w:val="2310" w:id="5"/>
              </w:rPr>
              <w:t>類</w:t>
            </w:r>
          </w:p>
        </w:tc>
        <w:tc>
          <w:tcPr>
            <w:tcW w:w="378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70"/>
                <w:fitText w:val="1260" w:id="6"/>
              </w:rPr>
              <w:t>敷地面</w:t>
            </w:r>
            <w:r>
              <w:rPr>
                <w:rFonts w:hint="eastAsia"/>
                <w:fitText w:val="1260" w:id="6"/>
              </w:rPr>
              <w:t>積</w:t>
            </w:r>
          </w:p>
        </w:tc>
        <w:tc>
          <w:tcPr>
            <w:tcW w:w="189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㎡</w:t>
            </w:r>
          </w:p>
        </w:tc>
      </w:tr>
      <w:tr>
        <w:trPr>
          <w:trHeight w:val="170" w:hRule="atLeast"/>
        </w:trPr>
        <w:tc>
          <w:tcPr>
            <w:tcW w:w="27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70"/>
                <w:fitText w:val="1260" w:id="7"/>
              </w:rPr>
              <w:t>建築面</w:t>
            </w:r>
            <w:r>
              <w:rPr>
                <w:rFonts w:hint="eastAsia"/>
                <w:fitText w:val="1260" w:id="7"/>
              </w:rPr>
              <w:t>積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㎡</w:t>
            </w:r>
          </w:p>
        </w:tc>
      </w:tr>
      <w:tr>
        <w:trPr>
          <w:trHeight w:val="170" w:hRule="atLeast"/>
        </w:trPr>
        <w:tc>
          <w:tcPr>
            <w:tcW w:w="2730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通常の始業及び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終業時刻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ind w:left="0" w:leftChars="0" w:firstLine="1890" w:firstLineChars="900"/>
              <w:rPr>
                <w:rFonts w:hint="eastAsia"/>
              </w:rPr>
            </w:pPr>
            <w:r>
              <w:rPr>
                <w:rFonts w:hint="eastAsia"/>
              </w:rPr>
              <w:t>時　　　分から</w:t>
            </w:r>
          </w:p>
          <w:p>
            <w:pPr>
              <w:pStyle w:val="0"/>
              <w:ind w:left="0" w:leftChars="0" w:firstLine="1890" w:firstLineChars="900"/>
              <w:rPr>
                <w:rFonts w:hint="eastAsia"/>
              </w:rPr>
            </w:pPr>
            <w:r>
              <w:rPr>
                <w:rFonts w:hint="eastAsia"/>
              </w:rPr>
              <w:t>時　　　分まで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常時勤務する従業員の数</w:t>
            </w:r>
          </w:p>
        </w:tc>
        <w:tc>
          <w:tcPr>
            <w:tcW w:w="1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人</w:t>
            </w:r>
          </w:p>
        </w:tc>
      </w:tr>
      <w:tr>
        <w:trPr>
          <w:trHeight w:val="170" w:hRule="atLeast"/>
        </w:trPr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210"/>
                <w:fitText w:val="2100" w:id="8"/>
              </w:rPr>
              <w:t>添付書</w:t>
            </w:r>
            <w:r>
              <w:rPr>
                <w:rFonts w:hint="eastAsia"/>
                <w:fitText w:val="2100" w:id="8"/>
              </w:rPr>
              <w:t>類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210"/>
                <w:fitText w:val="2100" w:id="9"/>
              </w:rPr>
              <w:t>及び図</w:t>
            </w:r>
            <w:r>
              <w:rPr>
                <w:rFonts w:hint="eastAsia"/>
                <w:fitText w:val="2100" w:id="9"/>
              </w:rPr>
              <w:t>面</w:t>
            </w:r>
          </w:p>
        </w:tc>
        <w:tc>
          <w:tcPr>
            <w:tcW w:w="735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　工場又は事業場に係る作業工程の概要説明書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　工場又は事業場の敷地の周囲約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ﾒｰﾄﾙ以内の見取図</w:t>
            </w:r>
          </w:p>
        </w:tc>
      </w:tr>
    </w:tbl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次のとおり届け出ます。</w:t>
      </w:r>
    </w:p>
    <w:p>
      <w:pPr>
        <w:pStyle w:val="0"/>
        <w:spacing w:after="0" w:afterLines="0" w:afterAutospacing="0"/>
        <w:rPr>
          <w:rFonts w:hint="eastAsia"/>
        </w:rPr>
      </w:pPr>
      <w:r>
        <w:rPr>
          <w:rFonts w:hint="eastAsia"/>
        </w:rPr>
        <w:t>備考　１　※印の欄には、記入しないこと。</w:t>
      </w:r>
    </w:p>
    <w:p>
      <w:pPr>
        <w:pStyle w:val="0"/>
        <w:spacing w:after="0" w:afterLines="0" w:afterAutospacing="0"/>
        <w:rPr>
          <w:rFonts w:hint="eastAsia"/>
        </w:rPr>
      </w:pPr>
      <w:r>
        <w:rPr>
          <w:rFonts w:hint="eastAsia"/>
        </w:rPr>
        <w:t>　　　２　△印の欄については、別紙によること。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３　正本にその写し１通を添えて提出すること。</w:t>
      </w:r>
    </w:p>
    <w:p>
      <w:pPr>
        <w:pStyle w:val="0"/>
        <w:rPr>
          <w:rFonts w:hint="eastAsia"/>
        </w:rPr>
      </w:pPr>
    </w:p>
    <w:tbl>
      <w:tblPr>
        <w:tblStyle w:val="19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630"/>
        <w:gridCol w:w="7"/>
        <w:gridCol w:w="203"/>
        <w:gridCol w:w="269"/>
        <w:gridCol w:w="1567"/>
        <w:gridCol w:w="783"/>
        <w:gridCol w:w="1700"/>
        <w:gridCol w:w="1700"/>
        <w:gridCol w:w="1700"/>
      </w:tblGrid>
      <w:tr>
        <w:trPr>
          <w:trHeight w:val="435" w:hRule="atLeast"/>
        </w:trPr>
        <w:tc>
          <w:tcPr>
            <w:tcW w:w="6800" w:type="dxa"/>
            <w:gridSpan w:val="8"/>
            <w:vMerge w:val="restart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別紙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2940" w:firstLineChars="1400"/>
              <w:rPr>
                <w:rFonts w:hint="eastAsia"/>
              </w:rPr>
            </w:pPr>
            <w:r>
              <w:rPr>
                <w:rFonts w:hint="eastAsia"/>
              </w:rPr>
              <w:t>悪臭に係る特定施設の概要</w:t>
            </w: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※区分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既・新・増・変</w:t>
            </w:r>
          </w:p>
        </w:tc>
      </w:tr>
      <w:tr>
        <w:trPr>
          <w:trHeight w:val="687" w:hRule="atLeast"/>
        </w:trPr>
        <w:tc>
          <w:tcPr>
            <w:tcW w:w="6800" w:type="dxa"/>
            <w:gridSpan w:val="8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※備考</w:t>
            </w:r>
          </w:p>
        </w:tc>
      </w:tr>
      <w:tr>
        <w:trPr>
          <w:trHeight w:val="1072" w:hRule="atLeast"/>
        </w:trPr>
        <w:tc>
          <w:tcPr>
            <w:tcW w:w="630" w:type="dxa"/>
            <w:vMerge w:val="restart"/>
            <w:textDirection w:val="tbRlV"/>
            <w:vAlign w:val="top"/>
          </w:tcPr>
          <w:p>
            <w:pPr>
              <w:pStyle w:val="0"/>
              <w:spacing w:after="0" w:afterLines="0" w:afterAutospacing="0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施設の設置</w:t>
            </w:r>
          </w:p>
          <w:p>
            <w:pPr>
              <w:pStyle w:val="0"/>
              <w:spacing w:before="240" w:beforeLines="0" w:beforeAutospacing="0" w:after="0" w:afterLines="0" w:afterAutospacing="0"/>
              <w:ind w:left="113" w:leftChars="0" w:right="113" w:rightChars="0"/>
              <w:rPr>
                <w:rFonts w:hint="eastAsia"/>
              </w:rPr>
            </w:pPr>
            <w:r>
              <w:rPr>
                <w:rFonts w:hint="eastAsia"/>
              </w:rPr>
              <w:t>設置</w:t>
            </w:r>
          </w:p>
          <w:p>
            <w:pPr>
              <w:pStyle w:val="0"/>
              <w:spacing w:before="240" w:beforeLines="0" w:beforeAutospacing="0" w:after="0" w:afterLines="0" w:afterAutospacing="0"/>
              <w:ind w:left="113" w:leftChars="0" w:right="113" w:rightChars="0"/>
              <w:rPr>
                <w:rFonts w:hint="eastAsia"/>
              </w:rPr>
            </w:pPr>
          </w:p>
        </w:tc>
        <w:tc>
          <w:tcPr>
            <w:tcW w:w="2770" w:type="dxa"/>
            <w:gridSpan w:val="5"/>
            <w:vAlign w:val="top"/>
          </w:tcPr>
          <w:p>
            <w:pPr>
              <w:pStyle w:val="0"/>
              <w:spacing w:after="0" w:afterLines="0" w:afterAutospacing="0"/>
              <w:rPr>
                <w:rFonts w:hint="eastAsia"/>
              </w:rPr>
            </w:pPr>
            <w:r>
              <w:rPr>
                <w:rFonts w:hint="eastAsia"/>
              </w:rPr>
              <w:t>着工予定</w:t>
            </w:r>
          </w:p>
          <w:p>
            <w:pPr>
              <w:pStyle w:val="0"/>
              <w:spacing w:after="0" w:afterLines="0" w:afterAutospacing="0"/>
              <w:ind w:left="0" w:leftChars="0" w:firstLine="840" w:firstLineChars="40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spacing w:after="0" w:afterLines="0" w:afterAutospacing="0"/>
              <w:rPr>
                <w:rFonts w:hint="eastAsia"/>
              </w:rPr>
            </w:pPr>
            <w:r>
              <w:rPr>
                <w:rFonts w:hint="eastAsia"/>
              </w:rPr>
              <w:t>設　置</w:t>
            </w:r>
          </w:p>
        </w:tc>
        <w:tc>
          <w:tcPr>
            <w:tcW w:w="1700" w:type="dxa"/>
            <w:vAlign w:val="top"/>
          </w:tcPr>
          <w:p>
            <w:pPr>
              <w:pStyle w:val="0"/>
              <w:spacing w:after="0" w:afterLines="0" w:afterAutospacing="0"/>
              <w:jc w:val="right"/>
              <w:rPr>
                <w:rFonts w:hint="eastAsia"/>
              </w:rPr>
            </w:pPr>
          </w:p>
          <w:p>
            <w:pPr>
              <w:pStyle w:val="0"/>
              <w:spacing w:after="0" w:afterLines="0" w:afterAutospacing="0"/>
              <w:ind w:firstLine="420" w:firstLineChars="2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0" w:type="dxa"/>
            <w:vAlign w:val="top"/>
          </w:tcPr>
          <w:p>
            <w:pPr>
              <w:pStyle w:val="0"/>
              <w:spacing w:after="0" w:afterLines="0" w:afterAutospacing="0"/>
              <w:jc w:val="right"/>
              <w:rPr>
                <w:rFonts w:hint="eastAsia"/>
              </w:rPr>
            </w:pPr>
          </w:p>
          <w:p>
            <w:pPr>
              <w:pStyle w:val="0"/>
              <w:spacing w:after="0" w:afterLines="0" w:afterAutospacing="0"/>
              <w:ind w:firstLine="420" w:firstLineChars="2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0" w:type="dxa"/>
            <w:vAlign w:val="top"/>
          </w:tcPr>
          <w:p>
            <w:pPr>
              <w:pStyle w:val="0"/>
              <w:spacing w:after="0" w:afterLines="0" w:afterAutospacing="0"/>
              <w:rPr>
                <w:rFonts w:hint="eastAsia"/>
              </w:rPr>
            </w:pPr>
          </w:p>
          <w:p>
            <w:pPr>
              <w:pStyle w:val="0"/>
              <w:spacing w:after="0" w:afterLines="0" w:afterAutospacing="0"/>
              <w:ind w:firstLine="420" w:firstLineChars="2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70" w:type="dxa"/>
            <w:gridSpan w:val="5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26"/>
                <w:fitText w:val="2310" w:id="10"/>
              </w:rPr>
              <w:t>使用開始予定年月</w:t>
            </w:r>
            <w:r>
              <w:rPr>
                <w:rFonts w:hint="eastAsia"/>
                <w:spacing w:val="2"/>
                <w:fitText w:val="2310" w:id="10"/>
              </w:rPr>
              <w:t>日</w:t>
            </w:r>
          </w:p>
        </w:tc>
        <w:tc>
          <w:tcPr>
            <w:tcW w:w="170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>
        <w:trPr>
          <w:trHeight w:val="430" w:hRule="atLeast"/>
        </w:trPr>
        <w:tc>
          <w:tcPr>
            <w:tcW w:w="630" w:type="dxa"/>
            <w:vMerge w:val="restart"/>
            <w:textDirection w:val="tbRlV"/>
            <w:vAlign w:val="center"/>
          </w:tcPr>
          <w:p>
            <w:pPr>
              <w:pStyle w:val="0"/>
              <w:spacing w:after="0" w:afterLines="0" w:afterAutospacing="0"/>
              <w:ind w:left="113" w:leftChars="0" w:right="113" w:rightChars="0"/>
              <w:jc w:val="both"/>
              <w:rPr>
                <w:rFonts w:hint="eastAsia"/>
              </w:rPr>
            </w:pPr>
            <w:r>
              <w:rPr>
                <w:rFonts w:hint="eastAsia"/>
                <w:sz w:val="16"/>
              </w:rPr>
              <w:t>施設の構造及び使用の方法</w:t>
            </w:r>
          </w:p>
        </w:tc>
        <w:tc>
          <w:tcPr>
            <w:tcW w:w="2770" w:type="dxa"/>
            <w:gridSpan w:val="5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70"/>
                <w:fitText w:val="2310" w:id="11"/>
              </w:rPr>
              <w:t>特定施設の種</w:t>
            </w:r>
            <w:r>
              <w:rPr>
                <w:rFonts w:hint="eastAsia"/>
                <w:fitText w:val="2310" w:id="11"/>
              </w:rPr>
              <w:t>類</w:t>
            </w: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39" w:hRule="atLeast"/>
        </w:trPr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70" w:type="dxa"/>
            <w:gridSpan w:val="5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45"/>
                <w:fitText w:val="2310" w:id="12"/>
              </w:rPr>
              <w:t>数・規模（面積</w:t>
            </w:r>
            <w:r>
              <w:rPr>
                <w:rFonts w:hint="eastAsia"/>
                <w:fitText w:val="2310" w:id="12"/>
              </w:rPr>
              <w:t>）</w:t>
            </w: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3" w:hRule="atLeast"/>
        </w:trPr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70" w:type="dxa"/>
            <w:gridSpan w:val="5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z w:val="13"/>
              </w:rPr>
              <w:t>原料の種類及び使用量（貯蔵種類及び貯蔵量）</w:t>
            </w: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45" w:hRule="atLeast"/>
        </w:trPr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70" w:type="dxa"/>
            <w:gridSpan w:val="5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製品名及び製造量</w:t>
            </w: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3" w:hRule="atLeast"/>
        </w:trPr>
        <w:tc>
          <w:tcPr>
            <w:tcW w:w="630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leftChars="0" w:right="113" w:rightChars="0"/>
              <w:rPr>
                <w:rFonts w:hint="eastAsia"/>
              </w:rPr>
            </w:pPr>
            <w:r>
              <w:rPr>
                <w:rFonts w:hint="eastAsia"/>
                <w:spacing w:val="110"/>
                <w:sz w:val="22"/>
                <w:fitText w:val="1100" w:id="13"/>
              </w:rPr>
              <w:t>処理</w:t>
            </w:r>
            <w:r>
              <w:rPr>
                <w:rFonts w:hint="eastAsia"/>
                <w:sz w:val="22"/>
                <w:fitText w:val="1100" w:id="13"/>
              </w:rPr>
              <w:t>の</w:t>
            </w:r>
          </w:p>
        </w:tc>
        <w:tc>
          <w:tcPr>
            <w:tcW w:w="2770" w:type="dxa"/>
            <w:gridSpan w:val="5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建屋の構造</w:t>
            </w: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3" w:hRule="atLeast"/>
        </w:trPr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70" w:type="dxa"/>
            <w:gridSpan w:val="5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集気の方法</w:t>
            </w: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3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70" w:type="dxa"/>
            <w:gridSpan w:val="5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処理施設の型式</w:t>
            </w: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1" w:hRule="atLeast"/>
        </w:trPr>
        <w:tc>
          <w:tcPr>
            <w:tcW w:w="637" w:type="dxa"/>
            <w:gridSpan w:val="2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leftChars="0" w:right="113" w:rightChars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方　法</w:t>
            </w:r>
          </w:p>
        </w:tc>
        <w:tc>
          <w:tcPr>
            <w:tcW w:w="472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</w:rPr>
              <w:t>発生の予想される悪臭の種類等</w:t>
            </w:r>
          </w:p>
        </w:tc>
        <w:tc>
          <w:tcPr>
            <w:tcW w:w="1567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処理前</w:t>
            </w:r>
          </w:p>
        </w:tc>
        <w:tc>
          <w:tcPr>
            <w:tcW w:w="17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" w:hRule="atLeast"/>
        </w:trPr>
        <w:tc>
          <w:tcPr>
            <w:tcW w:w="63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2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処理後</w:t>
            </w:r>
          </w:p>
        </w:tc>
        <w:tc>
          <w:tcPr>
            <w:tcW w:w="17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" w:hRule="atLeast"/>
        </w:trPr>
        <w:tc>
          <w:tcPr>
            <w:tcW w:w="63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2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処理前</w:t>
            </w:r>
          </w:p>
        </w:tc>
        <w:tc>
          <w:tcPr>
            <w:tcW w:w="17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" w:hRule="atLeast"/>
        </w:trPr>
        <w:tc>
          <w:tcPr>
            <w:tcW w:w="63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2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処理後</w:t>
            </w:r>
          </w:p>
        </w:tc>
        <w:tc>
          <w:tcPr>
            <w:tcW w:w="170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" w:hRule="atLeast"/>
        </w:trPr>
        <w:tc>
          <w:tcPr>
            <w:tcW w:w="63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2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処理前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" w:hRule="atLeast"/>
        </w:trPr>
        <w:tc>
          <w:tcPr>
            <w:tcW w:w="63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2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処理後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" w:hRule="atLeast"/>
        </w:trPr>
        <w:tc>
          <w:tcPr>
            <w:tcW w:w="63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2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処理前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" w:hRule="atLeast"/>
        </w:trPr>
        <w:tc>
          <w:tcPr>
            <w:tcW w:w="63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2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処理後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30" w:hRule="atLeast"/>
        </w:trPr>
        <w:tc>
          <w:tcPr>
            <w:tcW w:w="3400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pacing w:val="210"/>
                <w:sz w:val="24"/>
                <w:fitText w:val="2880" w:id="14"/>
              </w:rPr>
              <w:t>排出ガス</w:t>
            </w:r>
            <w:r>
              <w:rPr>
                <w:rFonts w:hint="eastAsia"/>
                <w:sz w:val="24"/>
                <w:fitText w:val="2880" w:id="14"/>
              </w:rPr>
              <w:t>量</w:t>
            </w:r>
          </w:p>
        </w:tc>
        <w:tc>
          <w:tcPr>
            <w:tcW w:w="17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最大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z w:val="12"/>
              </w:rPr>
              <w:t>N</w:t>
            </w:r>
            <w:r>
              <w:rPr>
                <w:rFonts w:hint="eastAsia"/>
                <w:sz w:val="12"/>
              </w:rPr>
              <w:t>㎥</w:t>
            </w:r>
            <w:r>
              <w:rPr>
                <w:rFonts w:hint="eastAsia"/>
                <w:sz w:val="12"/>
              </w:rPr>
              <w:t>/</w:t>
            </w:r>
            <w:r>
              <w:rPr>
                <w:rFonts w:hint="eastAsia"/>
                <w:sz w:val="12"/>
              </w:rPr>
              <w:t>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通常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z w:val="12"/>
              </w:rPr>
              <w:t>N</w:t>
            </w:r>
            <w:r>
              <w:rPr>
                <w:rFonts w:hint="eastAsia"/>
                <w:sz w:val="12"/>
              </w:rPr>
              <w:t>㎥</w:t>
            </w:r>
            <w:r>
              <w:rPr>
                <w:rFonts w:hint="eastAsia"/>
                <w:sz w:val="12"/>
              </w:rPr>
              <w:t>/</w:t>
            </w:r>
            <w:r>
              <w:rPr>
                <w:rFonts w:hint="eastAsia"/>
                <w:sz w:val="12"/>
              </w:rPr>
              <w:t>分</w:t>
            </w:r>
          </w:p>
        </w:tc>
        <w:tc>
          <w:tcPr>
            <w:tcW w:w="17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最大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z w:val="12"/>
              </w:rPr>
              <w:t>N</w:t>
            </w:r>
            <w:r>
              <w:rPr>
                <w:rFonts w:hint="eastAsia"/>
                <w:sz w:val="12"/>
              </w:rPr>
              <w:t>㎥</w:t>
            </w:r>
            <w:r>
              <w:rPr>
                <w:rFonts w:hint="eastAsia"/>
                <w:sz w:val="12"/>
              </w:rPr>
              <w:t>/</w:t>
            </w:r>
            <w:r>
              <w:rPr>
                <w:rFonts w:hint="eastAsia"/>
                <w:sz w:val="12"/>
              </w:rPr>
              <w:t>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通常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z w:val="12"/>
              </w:rPr>
              <w:t>N</w:t>
            </w:r>
            <w:r>
              <w:rPr>
                <w:rFonts w:hint="eastAsia"/>
                <w:sz w:val="12"/>
              </w:rPr>
              <w:t>㎥</w:t>
            </w:r>
            <w:r>
              <w:rPr>
                <w:rFonts w:hint="eastAsia"/>
                <w:sz w:val="12"/>
              </w:rPr>
              <w:t>/</w:t>
            </w:r>
            <w:r>
              <w:rPr>
                <w:rFonts w:hint="eastAsia"/>
                <w:sz w:val="12"/>
              </w:rPr>
              <w:t>分</w:t>
            </w:r>
          </w:p>
        </w:tc>
        <w:tc>
          <w:tcPr>
            <w:tcW w:w="17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最大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z w:val="12"/>
              </w:rPr>
              <w:t>N</w:t>
            </w:r>
            <w:r>
              <w:rPr>
                <w:rFonts w:hint="eastAsia"/>
                <w:sz w:val="12"/>
              </w:rPr>
              <w:t>㎥</w:t>
            </w:r>
            <w:r>
              <w:rPr>
                <w:rFonts w:hint="eastAsia"/>
                <w:sz w:val="12"/>
              </w:rPr>
              <w:t>/</w:t>
            </w:r>
            <w:r>
              <w:rPr>
                <w:rFonts w:hint="eastAsia"/>
                <w:sz w:val="12"/>
              </w:rPr>
              <w:t>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通常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z w:val="12"/>
              </w:rPr>
              <w:t>N</w:t>
            </w:r>
            <w:r>
              <w:rPr>
                <w:rFonts w:hint="eastAsia"/>
                <w:sz w:val="12"/>
              </w:rPr>
              <w:t>㎥</w:t>
            </w:r>
            <w:r>
              <w:rPr>
                <w:rFonts w:hint="eastAsia"/>
                <w:sz w:val="12"/>
              </w:rPr>
              <w:t>/</w:t>
            </w:r>
            <w:r>
              <w:rPr>
                <w:rFonts w:hint="eastAsia"/>
                <w:sz w:val="12"/>
              </w:rPr>
              <w:t>分</w:t>
            </w:r>
          </w:p>
        </w:tc>
      </w:tr>
      <w:tr>
        <w:trPr>
          <w:trHeight w:val="432" w:hRule="atLeast"/>
        </w:trPr>
        <w:tc>
          <w:tcPr>
            <w:tcW w:w="3400" w:type="dxa"/>
            <w:gridSpan w:val="6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排出ガス温度</w:t>
            </w:r>
          </w:p>
        </w:tc>
        <w:tc>
          <w:tcPr>
            <w:tcW w:w="17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℃</w:t>
            </w:r>
          </w:p>
        </w:tc>
        <w:tc>
          <w:tcPr>
            <w:tcW w:w="17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℃</w:t>
            </w:r>
          </w:p>
        </w:tc>
        <w:tc>
          <w:tcPr>
            <w:tcW w:w="17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℃</w:t>
            </w:r>
          </w:p>
        </w:tc>
      </w:tr>
      <w:tr>
        <w:trPr>
          <w:trHeight w:val="380" w:hRule="atLeast"/>
        </w:trPr>
        <w:tc>
          <w:tcPr>
            <w:tcW w:w="3459" w:type="dxa"/>
            <w:gridSpan w:val="6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89"/>
                <w:fitText w:val="3150" w:id="15"/>
              </w:rPr>
              <w:t>排出口の高</w:t>
            </w:r>
            <w:r>
              <w:rPr>
                <w:rFonts w:hint="eastAsia"/>
                <w:fitText w:val="3150" w:id="15"/>
              </w:rPr>
              <w:t>さ</w:t>
            </w:r>
          </w:p>
        </w:tc>
        <w:tc>
          <w:tcPr>
            <w:tcW w:w="17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ｍ</w:t>
            </w:r>
          </w:p>
        </w:tc>
        <w:tc>
          <w:tcPr>
            <w:tcW w:w="17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ｍ</w:t>
            </w:r>
          </w:p>
        </w:tc>
        <w:tc>
          <w:tcPr>
            <w:tcW w:w="17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ｍ</w:t>
            </w:r>
          </w:p>
        </w:tc>
      </w:tr>
      <w:tr>
        <w:trPr>
          <w:trHeight w:val="346" w:hRule="atLeast"/>
        </w:trPr>
        <w:tc>
          <w:tcPr>
            <w:tcW w:w="3459" w:type="dxa"/>
            <w:gridSpan w:val="6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16"/>
              </w:rPr>
              <w:t>排出口から敷地境界線までの最大水平距離</w:t>
            </w:r>
          </w:p>
        </w:tc>
        <w:tc>
          <w:tcPr>
            <w:tcW w:w="17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260" w:firstLineChars="600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17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260" w:firstLineChars="600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17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260" w:firstLineChars="600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</w:tr>
      <w:tr>
        <w:trPr>
          <w:trHeight w:val="1851" w:hRule="atLeast"/>
        </w:trPr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pacing w:val="140"/>
                <w:sz w:val="21"/>
                <w:fitText w:val="1680" w:id="16"/>
              </w:rPr>
              <w:t>添付書</w:t>
            </w:r>
            <w:r>
              <w:rPr>
                <w:rFonts w:hint="eastAsia"/>
                <w:sz w:val="21"/>
                <w:fitText w:val="1680" w:id="16"/>
              </w:rPr>
              <w:t>類</w:t>
            </w:r>
          </w:p>
          <w:p>
            <w:pPr>
              <w:pStyle w:val="0"/>
              <w:spacing w:line="240" w:lineRule="auto"/>
              <w:ind w:left="113" w:leftChars="0" w:right="113" w:rightChars="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pacing w:val="140"/>
                <w:sz w:val="21"/>
                <w:fitText w:val="1680" w:id="17"/>
              </w:rPr>
              <w:t>及び図</w:t>
            </w:r>
            <w:r>
              <w:rPr>
                <w:rFonts w:hint="eastAsia"/>
                <w:sz w:val="21"/>
                <w:fitText w:val="1680" w:id="17"/>
              </w:rPr>
              <w:t>面</w:t>
            </w:r>
          </w:p>
        </w:tc>
        <w:tc>
          <w:tcPr>
            <w:tcW w:w="7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ilvl w:val="0"/>
                <w:numId w:val="1"/>
              </w:numPr>
              <w:ind w:leftChars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悪臭の質及び程度に関する説明書</w:t>
            </w:r>
          </w:p>
          <w:p>
            <w:pPr>
              <w:pStyle w:val="18"/>
              <w:numPr>
                <w:ilvl w:val="0"/>
                <w:numId w:val="1"/>
              </w:numPr>
              <w:ind w:leftChars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悪臭に係る特定施設の構造概要図</w:t>
            </w:r>
          </w:p>
          <w:p>
            <w:pPr>
              <w:pStyle w:val="18"/>
              <w:numPr>
                <w:ilvl w:val="0"/>
                <w:numId w:val="1"/>
              </w:numPr>
              <w:ind w:leftChars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悪臭の防止施設又は処理施設の概要図及び設置場所を示す図面</w:t>
            </w:r>
          </w:p>
          <w:p>
            <w:pPr>
              <w:pStyle w:val="18"/>
              <w:numPr>
                <w:ilvl w:val="0"/>
                <w:numId w:val="1"/>
              </w:numPr>
              <w:ind w:leftChars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工場等の敷地内の建物の配置図及び特定施設の配置図</w:t>
            </w:r>
          </w:p>
        </w:tc>
      </w:tr>
    </w:tbl>
    <w:p>
      <w:pPr>
        <w:pStyle w:val="0"/>
        <w:spacing w:after="0" w:afterLines="0" w:afterAutospacing="0"/>
        <w:rPr>
          <w:rFonts w:hint="eastAsia"/>
        </w:rPr>
      </w:pPr>
    </w:p>
    <w:p>
      <w:pPr>
        <w:pStyle w:val="0"/>
        <w:spacing w:after="0" w:afterLines="0" w:afterAutospacing="0"/>
        <w:rPr>
          <w:rFonts w:hint="eastAsia"/>
        </w:rPr>
      </w:pPr>
      <w:r>
        <w:rPr>
          <w:rFonts w:hint="eastAsia"/>
        </w:rPr>
        <w:t>備考　１　※印の欄には記入しないこと。</w:t>
      </w:r>
    </w:p>
    <w:p>
      <w:pPr>
        <w:pStyle w:val="0"/>
        <w:spacing w:after="0" w:afterLines="0" w:afterAutospacing="0"/>
        <w:ind w:left="1050" w:hanging="1050" w:hangingChars="500"/>
        <w:rPr>
          <w:rFonts w:hint="eastAsia"/>
        </w:rPr>
      </w:pPr>
      <w:r>
        <w:rPr>
          <w:rFonts w:hint="eastAsia"/>
        </w:rPr>
        <w:t>　　　２　特定施設設置（新設）の届出にあっては着工年月日を、特定施設使用（既設）の届出にあっては設置年月日を記入すること。</w:t>
      </w:r>
    </w:p>
    <w:p>
      <w:pPr>
        <w:pStyle w:val="0"/>
        <w:spacing w:after="0" w:afterLines="0" w:afterAutospacing="0"/>
        <w:ind w:left="1050" w:hanging="1050" w:hangingChars="500"/>
        <w:rPr>
          <w:rFonts w:hint="eastAsia"/>
        </w:rPr>
      </w:pPr>
      <w:r>
        <w:rPr>
          <w:rFonts w:hint="eastAsia"/>
        </w:rPr>
        <w:t>　　　３　特定施設使用（既設）の届出にあっては使用開始予定年月日を記入する必要はない。</w:t>
      </w:r>
    </w:p>
    <w:p>
      <w:pPr>
        <w:pStyle w:val="0"/>
        <w:spacing w:after="0" w:afterLines="0" w:afterAutospacing="0"/>
        <w:ind w:left="1050" w:hanging="1050" w:hangingChars="500"/>
        <w:rPr>
          <w:rFonts w:hint="eastAsia"/>
        </w:rPr>
      </w:pPr>
      <w:r>
        <w:rPr>
          <w:rFonts w:hint="eastAsia"/>
        </w:rPr>
        <w:t>　　　４　施設の種類の欄には、八街市環境保全条例施行規則別表第６に掲げる番号及びア、イ、ウ等の細分記号ならびに施設名を記入すること。</w:t>
      </w:r>
    </w:p>
    <w:sectPr>
      <w:pgSz w:w="11906" w:h="16838"/>
      <w:pgMar w:top="1417" w:right="1701" w:bottom="1134" w:left="1701" w:header="851" w:footer="992" w:gutter="0"/>
      <w:pgBorders w:zOrder="front" w:display="allPages" w:offsetFrom="page"/>
      <w:cols w:space="720"/>
      <w:textDirection w:val="lrTb"/>
      <w:docGrid w:linePitch="3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88839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9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0" w:beforeLines="0" w:beforeAutospacing="0" w:after="80" w:afterLines="0" w:afterAutospacing="0" w:line="240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 Spacing"/>
    <w:next w:val="17"/>
    <w:link w:val="0"/>
    <w:uiPriority w:val="0"/>
    <w:qFormat/>
    <w:pPr>
      <w:widowControl w:val="0"/>
      <w:jc w:val="both"/>
    </w:pPr>
    <w:rPr/>
  </w:style>
  <w:style w:type="paragraph" w:styleId="18">
    <w:name w:val="List Paragraph"/>
    <w:basedOn w:val="0"/>
    <w:next w:val="18"/>
    <w:link w:val="0"/>
    <w:uiPriority w:val="0"/>
    <w:qFormat/>
    <w:pPr>
      <w:ind w:left="400" w:leftChars="400"/>
    </w:p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335</TotalTime>
  <Pages>3</Pages>
  <Words>10</Words>
  <Characters>957</Characters>
  <Application>JUST Note</Application>
  <Lines>971</Lines>
  <Paragraphs>111</Paragraphs>
  <Company>八街市</Company>
  <CharactersWithSpaces>1308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2022-12-16T07:20:40Z</cp:lastPrinted>
  <dcterms:created xsi:type="dcterms:W3CDTF">2022-12-14T05:30:00Z</dcterms:created>
  <dcterms:modified xsi:type="dcterms:W3CDTF">2022-12-20T06:10:18Z</dcterms:modified>
  <cp:revision>4</cp:revision>
</cp:coreProperties>
</file>