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</w:t>
      </w:r>
    </w:p>
    <w:p>
      <w:pPr>
        <w:pStyle w:val="0"/>
        <w:rPr>
          <w:rFonts w:hint="default"/>
        </w:rPr>
      </w:pPr>
      <w:r>
        <w:rPr>
          <w:rFonts w:hint="eastAsia"/>
        </w:rPr>
        <w:t>様式</w:t>
      </w:r>
      <w:r>
        <w:rPr>
          <w:rFonts w:hint="default"/>
        </w:rPr>
        <w:t>第１号（第３条）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>八街市リサイクル</w:t>
      </w:r>
      <w:r>
        <w:rPr>
          <w:rFonts w:hint="eastAsia"/>
        </w:rPr>
        <w:t>推進</w:t>
      </w:r>
      <w:r>
        <w:rPr>
          <w:rFonts w:hint="default"/>
        </w:rPr>
        <w:t>店認定申請書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年　　　月　　　日</w:t>
      </w:r>
    </w:p>
    <w:p>
      <w:pPr>
        <w:pStyle w:val="0"/>
        <w:ind w:left="0" w:leftChars="0" w:right="0" w:rightChars="0" w:firstLine="0" w:firstLineChars="0"/>
        <w:rPr>
          <w:rFonts w:hint="default"/>
        </w:rPr>
      </w:pPr>
    </w:p>
    <w:p>
      <w:pPr>
        <w:pStyle w:val="0"/>
        <w:ind w:left="0" w:leftChars="0" w:right="0" w:rightChars="0" w:firstLine="240" w:firstLineChars="100"/>
        <w:rPr>
          <w:rFonts w:hint="default"/>
        </w:rPr>
      </w:pPr>
      <w:r>
        <w:rPr>
          <w:rFonts w:hint="default"/>
        </w:rPr>
        <w:t>八街市長</w:t>
      </w:r>
      <w:r>
        <w:rPr>
          <w:rFonts w:hint="eastAsia"/>
        </w:rPr>
        <w:t>　　　　　様</w:t>
      </w:r>
    </w:p>
    <w:p>
      <w:pPr>
        <w:pStyle w:val="0"/>
        <w:ind w:left="0" w:leftChars="0" w:right="0" w:rightChars="0" w:firstLine="0" w:firstLineChars="0"/>
        <w:rPr>
          <w:rFonts w:hint="default"/>
        </w:rPr>
      </w:pPr>
    </w:p>
    <w:p>
      <w:pPr>
        <w:pStyle w:val="0"/>
        <w:ind w:left="0" w:right="0" w:firstLine="4697"/>
        <w:rPr>
          <w:rFonts w:hint="default"/>
        </w:rPr>
      </w:pPr>
      <w:r>
        <w:rPr>
          <w:rFonts w:hint="eastAsia"/>
        </w:rPr>
        <w:t>住所（所在地）</w:t>
      </w:r>
      <w:r>
        <w:rPr>
          <w:rFonts w:hint="default"/>
        </w:rPr>
        <w:t>　　　　　　　　　　　</w:t>
      </w:r>
    </w:p>
    <w:p>
      <w:pPr>
        <w:pStyle w:val="0"/>
        <w:ind w:left="0" w:right="0" w:firstLine="4697"/>
        <w:rPr>
          <w:rFonts w:hint="default"/>
        </w:rPr>
      </w:pPr>
      <w:r>
        <w:rPr>
          <w:rFonts w:hint="eastAsia"/>
        </w:rPr>
        <w:t>会社名（法人名）</w:t>
      </w:r>
    </w:p>
    <w:p>
      <w:pPr>
        <w:pStyle w:val="0"/>
        <w:ind w:left="0" w:right="0" w:firstLine="4697"/>
        <w:rPr>
          <w:rFonts w:hint="default"/>
        </w:rPr>
      </w:pPr>
      <w:r>
        <w:rPr>
          <w:rFonts w:hint="eastAsia"/>
        </w:rPr>
        <w:t>代表者　　　　　　　　　　　　　　㊞</w:t>
      </w:r>
    </w:p>
    <w:p>
      <w:pPr>
        <w:pStyle w:val="0"/>
        <w:ind w:left="0" w:right="0" w:firstLine="4697"/>
        <w:rPr>
          <w:rFonts w:hint="default"/>
        </w:rPr>
      </w:pPr>
      <w:r>
        <w:rPr>
          <w:rFonts w:hint="eastAsia"/>
        </w:rPr>
        <w:t>担当者</w:t>
      </w:r>
    </w:p>
    <w:p>
      <w:pPr>
        <w:pStyle w:val="0"/>
        <w:ind w:left="0" w:right="0" w:firstLine="4697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ind w:left="0" w:right="0" w:firstLine="4697"/>
        <w:rPr>
          <w:rFonts w:hint="default"/>
        </w:rPr>
      </w:pPr>
      <w:r>
        <w:rPr>
          <w:rFonts w:hint="eastAsia"/>
        </w:rPr>
        <w:t>E-mail</w:t>
      </w:r>
    </w:p>
    <w:p>
      <w:pPr>
        <w:pStyle w:val="0"/>
        <w:ind w:left="0" w:right="0" w:firstLine="4697"/>
        <w:rPr>
          <w:rFonts w:hint="default"/>
        </w:rPr>
      </w:pPr>
    </w:p>
    <w:p>
      <w:pPr>
        <w:pStyle w:val="0"/>
        <w:ind w:left="0" w:right="-1" w:firstLine="292"/>
        <w:rPr>
          <w:rFonts w:hint="default"/>
        </w:rPr>
      </w:pPr>
      <w:r>
        <w:rPr>
          <w:rFonts w:hint="default"/>
        </w:rPr>
        <w:t>八街市リサイクル</w:t>
      </w:r>
      <w:r>
        <w:rPr>
          <w:rFonts w:hint="eastAsia"/>
        </w:rPr>
        <w:t>推進</w:t>
      </w:r>
      <w:r>
        <w:rPr>
          <w:rFonts w:hint="default"/>
        </w:rPr>
        <w:t>店として認定を受けたいので、八街市リサイクル</w:t>
      </w:r>
      <w:r>
        <w:rPr>
          <w:rFonts w:hint="eastAsia"/>
        </w:rPr>
        <w:t>推進</w:t>
      </w:r>
      <w:r>
        <w:rPr>
          <w:rFonts w:hint="default"/>
        </w:rPr>
        <w:t>店</w:t>
      </w:r>
      <w:r>
        <w:rPr>
          <w:rFonts w:hint="eastAsia"/>
        </w:rPr>
        <w:t>認定</w:t>
      </w:r>
      <w:r>
        <w:rPr>
          <w:rFonts w:hint="default"/>
        </w:rPr>
        <w:t>制度実施要綱第３条の規定により、</w:t>
      </w:r>
      <w:r>
        <w:rPr>
          <w:rFonts w:hint="eastAsia"/>
        </w:rPr>
        <w:t>下記</w:t>
      </w:r>
      <w:r>
        <w:rPr>
          <w:rFonts w:hint="default"/>
        </w:rPr>
        <w:t>のとおり申請します。</w:t>
      </w:r>
    </w:p>
    <w:p>
      <w:pPr>
        <w:pStyle w:val="0"/>
        <w:ind w:left="0" w:right="988" w:firstLine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9356" w:type="dxa"/>
        <w:jc w:val="left"/>
        <w:tblInd w:w="108" w:type="dxa"/>
        <w:tblBorders>
          <w:top w:val="single" w:color="00000A" w:sz="12" w:space="0"/>
          <w:left w:val="single" w:color="00000A" w:sz="12" w:space="0"/>
          <w:bottom w:val="single" w:color="00000A" w:sz="12" w:space="0"/>
          <w:right w:val="single" w:color="00000A" w:sz="12" w:space="0"/>
          <w:insideH w:val="none" w:color="auto" w:sz="0" w:space="0"/>
          <w:insideV w:val="single" w:color="00000A" w:sz="12" w:space="0"/>
        </w:tblBorders>
        <w:tblLayout w:type="fixed"/>
        <w:tblCellMar>
          <w:top w:w="0" w:type="dxa"/>
          <w:left w:w="102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126"/>
        <w:gridCol w:w="1370"/>
        <w:gridCol w:w="2235"/>
        <w:gridCol w:w="647"/>
        <w:gridCol w:w="2944"/>
        <w:gridCol w:w="34"/>
      </w:tblGrid>
      <w:tr>
        <w:trPr>
          <w:trHeight w:val="567" w:hRule="exact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2" w:type="dxa"/>
            </w:tcMar>
            <w:vAlign w:val="center"/>
          </w:tcPr>
          <w:p>
            <w:pPr>
              <w:pStyle w:val="0"/>
              <w:ind w:left="0" w:right="988" w:firstLine="0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>１　申請店舗</w:t>
            </w:r>
          </w:p>
        </w:tc>
      </w:tr>
      <w:tr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2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フリガナ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right="988" w:firstLine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2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店舗名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2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フリガナ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right="988" w:firstLine="0"/>
              <w:rPr>
                <w:rFonts w:hint="default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right="38" w:firstLine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業　　　種</w:t>
            </w:r>
          </w:p>
        </w:tc>
      </w:tr>
      <w:tr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2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責任者氏名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right="317" w:firstLine="0"/>
              <w:rPr>
                <w:rFonts w:hint="default"/>
              </w:rPr>
            </w:pPr>
          </w:p>
        </w:tc>
        <w:tc>
          <w:tcPr>
            <w:tcW w:w="2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right="38" w:firstLine="0"/>
              <w:jc w:val="center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2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2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電話番号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102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ﾎｰﾑﾍﾟｰｼﾞｱﾄﾞﾚｽ</w:t>
            </w:r>
          </w:p>
        </w:tc>
        <w:tc>
          <w:tcPr>
            <w:tcW w:w="7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93" w:type="dxa"/>
          </w:tblCellMar>
        </w:tblPrEx>
        <w:trPr>
          <w:gridAfter w:val="1"/>
          <w:wAfter w:w="34" w:type="dxa"/>
          <w:trHeight w:val="459" w:hRule="atLeast"/>
        </w:trPr>
        <w:tc>
          <w:tcPr>
            <w:tcW w:w="9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3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取り組んでいる内容</w:t>
            </w:r>
          </w:p>
        </w:tc>
      </w:tr>
      <w:tr>
        <w:tblPrEx>
          <w:tblCellMar>
            <w:left w:w="93" w:type="dxa"/>
          </w:tblCellMar>
        </w:tblPrEx>
        <w:trPr>
          <w:gridAfter w:val="1"/>
          <w:wAfter w:w="34" w:type="dxa"/>
          <w:trHeight w:val="943" w:hRule="exact"/>
        </w:trPr>
        <w:tc>
          <w:tcPr>
            <w:tcW w:w="9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3" w:type="dxa"/>
            </w:tcMar>
            <w:vAlign w:val="center"/>
          </w:tcPr>
          <w:p>
            <w:pPr>
              <w:pStyle w:val="0"/>
              <w:ind w:left="585" w:right="0" w:hanging="585"/>
              <w:rPr>
                <w:rFonts w:hint="eastAsia"/>
              </w:rPr>
            </w:pPr>
            <w:r>
              <w:rPr>
                <w:rFonts w:hint="default"/>
              </w:rPr>
              <w:t>（１）次のものを店頭回収し、自らのルートにより資源化している。</w:t>
            </w:r>
          </w:p>
        </w:tc>
      </w:tr>
      <w:tr>
        <w:tblPrEx>
          <w:tblCellMar>
            <w:left w:w="93" w:type="dxa"/>
          </w:tblCellMar>
        </w:tblPrEx>
        <w:trPr>
          <w:gridAfter w:val="1"/>
          <w:wAfter w:w="34" w:type="dxa"/>
          <w:trHeight w:val="680" w:hRule="exact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3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項　　　目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回収量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㎏</w:t>
            </w:r>
            <w:r>
              <w:rPr>
                <w:rFonts w:hint="default"/>
              </w:rPr>
              <w:t>/</w:t>
            </w:r>
            <w:r>
              <w:rPr>
                <w:rFonts w:hint="default"/>
              </w:rPr>
              <w:t>年</w:t>
            </w:r>
            <w:r>
              <w:rPr>
                <w:rFonts w:hint="default"/>
              </w:rPr>
              <w:t>)</w:t>
            </w: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資源化ルート</w:t>
            </w:r>
          </w:p>
        </w:tc>
      </w:tr>
      <w:tr>
        <w:tblPrEx>
          <w:tblCellMar>
            <w:left w:w="93" w:type="dxa"/>
          </w:tblCellMar>
        </w:tblPrEx>
        <w:trPr>
          <w:gridAfter w:val="1"/>
          <w:wAfter w:w="34" w:type="dxa"/>
          <w:trHeight w:val="680" w:hRule="exact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3" w:type="dxa"/>
            </w:tcMar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　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4"/>
                <w:u w:val="none"/>
              </w:rPr>
              <w:t>古紙類（新聞、雑誌、段ボール等）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93" w:type="dxa"/>
          </w:tblCellMar>
        </w:tblPrEx>
        <w:trPr>
          <w:gridAfter w:val="1"/>
          <w:wAfter w:w="34" w:type="dxa"/>
          <w:trHeight w:val="680" w:hRule="exact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　プラスチックトレイ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93" w:type="dxa"/>
          </w:tblCellMar>
        </w:tblPrEx>
        <w:trPr>
          <w:gridAfter w:val="1"/>
          <w:wAfter w:w="34" w:type="dxa"/>
          <w:trHeight w:val="680" w:hRule="exact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　空き缶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93" w:type="dxa"/>
          </w:tblCellMar>
        </w:tblPrEx>
        <w:trPr>
          <w:gridAfter w:val="1"/>
          <w:wAfter w:w="34" w:type="dxa"/>
          <w:trHeight w:val="680" w:hRule="exact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　空き瓶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93" w:type="dxa"/>
          </w:tblCellMar>
        </w:tblPrEx>
        <w:trPr>
          <w:gridAfter w:val="1"/>
          <w:wAfter w:w="34" w:type="dxa"/>
          <w:trHeight w:val="680" w:hRule="exact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　ペットボトル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93" w:type="dxa"/>
          </w:tblCellMar>
        </w:tblPrEx>
        <w:trPr>
          <w:gridAfter w:val="1"/>
          <w:wAfter w:w="34" w:type="dxa"/>
          <w:trHeight w:val="680" w:hRule="exact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3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携帯電話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93" w:type="dxa"/>
          </w:tblCellMar>
        </w:tblPrEx>
        <w:trPr>
          <w:gridAfter w:val="1"/>
          <w:wAfter w:w="34" w:type="dxa"/>
          <w:trHeight w:val="680" w:hRule="exact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3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小型充電式電池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93" w:type="dxa"/>
          </w:tblCellMar>
        </w:tblPrEx>
        <w:trPr>
          <w:gridAfter w:val="1"/>
          <w:wAfter w:w="34" w:type="dxa"/>
          <w:trHeight w:val="680" w:hRule="exact"/>
        </w:trPr>
        <w:tc>
          <w:tcPr>
            <w:tcW w:w="3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3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w:t>□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インクカートリッジ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93" w:type="dxa"/>
          </w:tblCellMar>
        </w:tblPrEx>
        <w:trPr>
          <w:gridAfter w:val="1"/>
          <w:wAfter w:w="34" w:type="dxa"/>
          <w:trHeight w:val="893" w:hRule="exact"/>
        </w:trPr>
        <w:tc>
          <w:tcPr>
            <w:tcW w:w="9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3" w:type="dxa"/>
            </w:tcMar>
            <w:vAlign w:val="center"/>
          </w:tcPr>
          <w:p>
            <w:pPr>
              <w:pStyle w:val="0"/>
              <w:ind w:left="585" w:right="0" w:hanging="585"/>
              <w:rPr>
                <w:rFonts w:hint="default"/>
              </w:rPr>
            </w:pPr>
            <w:r>
              <w:rPr>
                <w:rFonts w:hint="default"/>
              </w:rPr>
              <w:t>（２）（１）のほか、次のことを実践している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  <w:tr>
        <w:tblPrEx>
          <w:tblCellMar>
            <w:left w:w="93" w:type="dxa"/>
          </w:tblCellMar>
        </w:tblPrEx>
        <w:trPr>
          <w:gridAfter w:val="1"/>
          <w:wAfter w:w="34" w:type="dxa"/>
          <w:trHeight w:val="5780" w:hRule="atLeast"/>
        </w:trPr>
        <w:tc>
          <w:tcPr>
            <w:tcW w:w="93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93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0" w:right="0" w:firstLine="4113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pgSz w:w="11906" w:h="16838"/>
      <w:pgMar w:top="720" w:right="720" w:bottom="720" w:left="720" w:header="567" w:footer="0" w:gutter="0"/>
      <w:cols w:space="720"/>
      <w:formProt w:val="0"/>
      <w:textDirection w:val="lrTb"/>
      <w:docGrid w:type="linesAndChar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t>（裏）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</w:rPr>
      <w:t>（表）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evenAndOddHeade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ＭＳ 明朝" w:hAnsi="ＭＳ 明朝" w:eastAsia="ＭＳ 明朝"/>
      <w:color w:val="auto"/>
      <w:sz w:val="24"/>
    </w:rPr>
  </w:style>
  <w:style w:type="character" w:styleId="10" w:default="1">
    <w:name w:val="Default Paragraph Font"/>
    <w:next w:val="10"/>
    <w:link w:val="0"/>
    <w:uiPriority w:val="0"/>
    <w:semiHidden/>
    <w:qFormat/>
    <w:rPr>
      <w:rFonts w:ascii="ＭＳ 明朝" w:hAnsi="ＭＳ 明朝"/>
      <w:sz w:val="24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qFormat/>
    <w:rPr>
      <w:rFonts w:ascii="ＭＳ 明朝" w:hAnsi="ＭＳ 明朝"/>
      <w:sz w:val="24"/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qFormat/>
    <w:rPr>
      <w:rFonts w:ascii="ＭＳ 明朝" w:hAnsi="ＭＳ 明朝"/>
      <w:sz w:val="24"/>
      <w:vertAlign w:val="superscript"/>
    </w:rPr>
  </w:style>
  <w:style w:type="paragraph" w:styleId="17" w:customStyle="1">
    <w:name w:val="Heading"/>
    <w:basedOn w:val="0"/>
    <w:next w:val="18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/>
      <w:sz w:val="28"/>
    </w:rPr>
  </w:style>
  <w:style w:type="paragraph" w:styleId="18">
    <w:name w:val="Body Text"/>
    <w:basedOn w:val="0"/>
    <w:next w:val="18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ＭＳ 明朝" w:hAnsi="ＭＳ 明朝"/>
      <w:sz w:val="24"/>
    </w:rPr>
  </w:style>
  <w:style w:type="paragraph" w:styleId="19">
    <w:name w:val="List"/>
    <w:basedOn w:val="18"/>
    <w:next w:val="19"/>
    <w:link w:val="0"/>
    <w:uiPriority w:val="0"/>
    <w:pPr>
      <w:widowControl w:val="0"/>
      <w:jc w:val="both"/>
    </w:pPr>
    <w:rPr>
      <w:rFonts w:ascii="ＭＳ 明朝" w:hAnsi="ＭＳ 明朝"/>
      <w:sz w:val="24"/>
    </w:rPr>
  </w:style>
  <w:style w:type="paragraph" w:styleId="20" w:customStyle="1">
    <w:name w:val="Caption"/>
    <w:basedOn w:val="0"/>
    <w:next w:val="20"/>
    <w:link w:val="0"/>
    <w:uiPriority w:val="0"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ＭＳ 明朝" w:hAnsi="ＭＳ 明朝"/>
      <w:i w:val="1"/>
      <w:sz w:val="24"/>
    </w:rPr>
  </w:style>
  <w:style w:type="paragraph" w:styleId="21" w:customStyle="1">
    <w:name w:val="Index"/>
    <w:basedOn w:val="0"/>
    <w:next w:val="21"/>
    <w:link w:val="0"/>
    <w:uiPriority w:val="0"/>
    <w:qFormat/>
    <w:pPr>
      <w:widowControl w:val="0"/>
      <w:suppressLineNumbers w:val="1"/>
      <w:jc w:val="both"/>
    </w:pPr>
    <w:rPr>
      <w:rFonts w:ascii="ＭＳ 明朝" w:hAnsi="ＭＳ 明朝"/>
      <w:sz w:val="24"/>
    </w:rPr>
  </w:style>
  <w:style w:type="paragraph" w:styleId="22">
    <w:name w:val="Note Heading"/>
    <w:basedOn w:val="0"/>
    <w:next w:val="22"/>
    <w:link w:val="0"/>
    <w:uiPriority w:val="0"/>
    <w:qFormat/>
    <w:pPr>
      <w:widowControl w:val="0"/>
      <w:jc w:val="center"/>
    </w:pPr>
    <w:rPr>
      <w:rFonts w:ascii="ＭＳ 明朝" w:hAnsi="ＭＳ 明朝"/>
      <w:sz w:val="24"/>
    </w:rPr>
  </w:style>
  <w:style w:type="paragraph" w:styleId="23" w:customStyle="1">
    <w:name w:val="Table Contents"/>
    <w:basedOn w:val="0"/>
    <w:next w:val="23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3</Pages>
  <Words>2</Words>
  <Characters>405</Characters>
  <Application>JUST Note</Application>
  <Lines>112</Lines>
  <Paragraphs>44</Paragraphs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リサイクル推進店認定申請書</dc:title>
  <dc:creator>リサイクル推進課　伊藤　紀幸</dc:creator>
  <cp:lastModifiedBy>Administrator</cp:lastModifiedBy>
  <cp:lastPrinted>2020-12-08T00:44:54Z</cp:lastPrinted>
  <dcterms:created xsi:type="dcterms:W3CDTF">2007-02-14T07:01:00Z</dcterms:created>
  <dcterms:modified xsi:type="dcterms:W3CDTF">2021-01-15T00:31:50Z</dcterms:modified>
  <cp:revision>17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1.2</vt:lpwstr>
  </property>
</Properties>
</file>